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0DB45" w14:textId="77777777" w:rsidR="00E14B61" w:rsidRPr="006A250A" w:rsidRDefault="00E14B61" w:rsidP="00385403">
      <w:pPr>
        <w:spacing w:after="0"/>
        <w:jc w:val="center"/>
        <w:rPr>
          <w:rFonts w:cs="Arial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1" layoutInCell="1" allowOverlap="1" wp14:anchorId="1EB1C0CF" wp14:editId="243E83B1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Arial"/>
          <w:b/>
          <w:sz w:val="36"/>
          <w:szCs w:val="36"/>
        </w:rPr>
        <w:t>Tender</w:t>
      </w:r>
      <w:r w:rsidRPr="0058557F">
        <w:rPr>
          <w:rFonts w:cs="Arial"/>
          <w:b/>
          <w:sz w:val="36"/>
          <w:szCs w:val="36"/>
        </w:rPr>
        <w:t xml:space="preserve"> Notice</w:t>
      </w:r>
    </w:p>
    <w:p w14:paraId="2B389F63" w14:textId="77777777" w:rsidR="00E14B61" w:rsidRPr="0058557F" w:rsidRDefault="00E14B61" w:rsidP="00385403">
      <w:pPr>
        <w:spacing w:after="0"/>
        <w:jc w:val="center"/>
        <w:rPr>
          <w:rFonts w:cs="Arial"/>
          <w:b/>
          <w:sz w:val="36"/>
          <w:szCs w:val="36"/>
        </w:rPr>
      </w:pPr>
    </w:p>
    <w:p w14:paraId="36477115" w14:textId="77777777" w:rsidR="00E14B61" w:rsidRDefault="00E14B61" w:rsidP="0038540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cs="Arial"/>
          <w:iCs/>
          <w:kern w:val="0"/>
          <w:sz w:val="24"/>
          <w:szCs w:val="24"/>
          <w:lang w:eastAsia="en-GB"/>
        </w:rPr>
      </w:pPr>
      <w:r w:rsidRPr="00882F78">
        <w:rPr>
          <w:rFonts w:cs="Arial"/>
          <w:iCs/>
          <w:kern w:val="0"/>
          <w:sz w:val="24"/>
          <w:szCs w:val="24"/>
          <w:lang w:eastAsia="en-GB"/>
        </w:rPr>
        <w:t xml:space="preserve">Save the Children believes every child deserves a future. In </w:t>
      </w:r>
      <w:r>
        <w:rPr>
          <w:rFonts w:cs="Arial"/>
          <w:iCs/>
          <w:kern w:val="0"/>
          <w:sz w:val="24"/>
          <w:szCs w:val="24"/>
          <w:lang w:eastAsia="en-GB"/>
        </w:rPr>
        <w:t>Iraq</w:t>
      </w:r>
      <w:r w:rsidRPr="00882F78">
        <w:rPr>
          <w:rFonts w:cs="Arial"/>
          <w:iCs/>
          <w:kern w:val="0"/>
          <w:sz w:val="24"/>
          <w:szCs w:val="24"/>
          <w:lang w:eastAsia="en-GB"/>
        </w:rPr>
        <w:t xml:space="preserve"> and around the world, we give children a healthy start in life, the opportunity to learn and protection from harm. We do whatever it takes for children – every day and in times of crisis – transforming their lives and the future we share.</w:t>
      </w:r>
    </w:p>
    <w:p w14:paraId="6DC9FD7B" w14:textId="77777777" w:rsidR="00E14B61" w:rsidRPr="00882F78" w:rsidRDefault="00E14B61" w:rsidP="0038540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3610"/>
        </w:tabs>
        <w:spacing w:after="0" w:line="240" w:lineRule="auto"/>
        <w:rPr>
          <w:rFonts w:cs="Arial"/>
          <w:iCs/>
          <w:kern w:val="0"/>
          <w:sz w:val="24"/>
          <w:szCs w:val="24"/>
          <w:lang w:eastAsia="en-GB"/>
        </w:rPr>
      </w:pPr>
      <w:r>
        <w:rPr>
          <w:rFonts w:cs="Arial"/>
          <w:iCs/>
          <w:kern w:val="0"/>
          <w:sz w:val="24"/>
          <w:szCs w:val="24"/>
          <w:lang w:eastAsia="en-GB"/>
        </w:rPr>
        <w:tab/>
      </w:r>
    </w:p>
    <w:p w14:paraId="790E4321" w14:textId="77777777" w:rsidR="00E14B61" w:rsidRPr="002A4B1D" w:rsidRDefault="00E14B61" w:rsidP="00385403">
      <w:pPr>
        <w:spacing w:after="0" w:line="240" w:lineRule="auto"/>
        <w:rPr>
          <w:rFonts w:cs="Arial"/>
          <w:sz w:val="24"/>
          <w:szCs w:val="24"/>
          <w:lang w:val="en-US" w:bidi="ar-IQ"/>
        </w:rPr>
      </w:pPr>
      <w:r w:rsidRPr="00882F78">
        <w:rPr>
          <w:rFonts w:cs="Arial"/>
          <w:sz w:val="24"/>
          <w:szCs w:val="24"/>
        </w:rPr>
        <w:t>Save the Children International in</w:t>
      </w:r>
      <w:r w:rsidRPr="00882F78">
        <w:rPr>
          <w:rFonts w:cs="Arial"/>
          <w:i/>
          <w:sz w:val="24"/>
          <w:szCs w:val="24"/>
        </w:rPr>
        <w:t xml:space="preserve"> </w:t>
      </w:r>
      <w:r w:rsidRPr="00A428D9">
        <w:rPr>
          <w:rFonts w:cs="Arial"/>
          <w:b/>
          <w:bCs/>
          <w:i/>
          <w:sz w:val="24"/>
          <w:szCs w:val="24"/>
        </w:rPr>
        <w:t>Iraq</w:t>
      </w:r>
      <w:r w:rsidRPr="00882F78">
        <w:rPr>
          <w:rFonts w:cs="Arial"/>
          <w:sz w:val="24"/>
          <w:szCs w:val="24"/>
        </w:rPr>
        <w:t xml:space="preserve"> is inviting submissions of tenders for a contract to provide the following </w:t>
      </w:r>
      <w:r>
        <w:rPr>
          <w:rFonts w:cs="Arial"/>
          <w:sz w:val="24"/>
          <w:szCs w:val="24"/>
          <w:lang w:val="en-US"/>
        </w:rPr>
        <w:t>services</w:t>
      </w:r>
      <w:r w:rsidRPr="00882F78">
        <w:rPr>
          <w:rFonts w:cs="Arial"/>
          <w:sz w:val="24"/>
          <w:szCs w:val="24"/>
        </w:rPr>
        <w:t xml:space="preserve">: </w:t>
      </w:r>
    </w:p>
    <w:p w14:paraId="3332351C" w14:textId="77777777" w:rsidR="00E14B61" w:rsidRPr="008F060E" w:rsidRDefault="00E14B61" w:rsidP="00385403">
      <w:pPr>
        <w:spacing w:after="0" w:line="240" w:lineRule="auto"/>
        <w:rPr>
          <w:rFonts w:cs="Arial"/>
          <w:bCs/>
          <w:iCs/>
          <w:sz w:val="24"/>
          <w:szCs w:val="24"/>
        </w:rPr>
      </w:pPr>
    </w:p>
    <w:p w14:paraId="282C5135" w14:textId="37663B6E" w:rsidR="00E14B61" w:rsidRDefault="00356F76" w:rsidP="00385403">
      <w:pPr>
        <w:pStyle w:val="NoSpacing"/>
        <w:ind w:left="720"/>
        <w:rPr>
          <w:rFonts w:asciiTheme="minorBidi" w:hAnsiTheme="minorBidi"/>
          <w:b/>
          <w:color w:val="000000" w:themeColor="text1"/>
          <w:sz w:val="28"/>
          <w:szCs w:val="48"/>
        </w:rPr>
      </w:pPr>
      <w:r w:rsidRPr="00356F76">
        <w:rPr>
          <w:rFonts w:asciiTheme="minorBidi" w:hAnsiTheme="minorBidi"/>
          <w:b/>
          <w:color w:val="000000" w:themeColor="text1"/>
          <w:sz w:val="28"/>
          <w:szCs w:val="48"/>
        </w:rPr>
        <w:t>Installation of Solar Systems for Four Schools in Dohuk</w:t>
      </w:r>
    </w:p>
    <w:p w14:paraId="47343685" w14:textId="77777777" w:rsidR="00E14B61" w:rsidRDefault="00E14B61" w:rsidP="00385403">
      <w:pPr>
        <w:pStyle w:val="NoSpacing"/>
        <w:rPr>
          <w:bCs/>
          <w:iCs/>
        </w:rPr>
      </w:pPr>
    </w:p>
    <w:p w14:paraId="391C651B" w14:textId="77777777" w:rsidR="00E14B61" w:rsidRDefault="00E14B61" w:rsidP="00385403">
      <w:pPr>
        <w:pStyle w:val="NoSpacing"/>
        <w:rPr>
          <w:bCs/>
          <w:iCs/>
        </w:rPr>
      </w:pPr>
      <w:r>
        <w:rPr>
          <w:bCs/>
          <w:iCs/>
        </w:rPr>
        <w:t xml:space="preserve">Please follow the below two submission options  </w:t>
      </w:r>
    </w:p>
    <w:p w14:paraId="115FA004" w14:textId="77777777" w:rsidR="00E14B61" w:rsidRPr="007A09E2" w:rsidRDefault="00E14B61" w:rsidP="00385403">
      <w:pPr>
        <w:pStyle w:val="NoSpacing"/>
        <w:ind w:left="720"/>
        <w:rPr>
          <w:bCs/>
          <w:iCs/>
        </w:rPr>
      </w:pPr>
    </w:p>
    <w:p w14:paraId="0E980986" w14:textId="77777777" w:rsidR="003449E2" w:rsidRPr="00751B5D" w:rsidRDefault="003449E2" w:rsidP="003449E2">
      <w:pPr>
        <w:spacing w:after="0" w:line="276" w:lineRule="auto"/>
        <w:rPr>
          <w:rFonts w:cs="Arial"/>
          <w:b/>
        </w:rPr>
      </w:pPr>
      <w:r w:rsidRPr="00751B5D">
        <w:rPr>
          <w:rFonts w:cs="Arial"/>
          <w:b/>
        </w:rPr>
        <w:t>Electronic Submission via ProSave</w:t>
      </w:r>
    </w:p>
    <w:p w14:paraId="79B213E5" w14:textId="77777777" w:rsidR="003449E2" w:rsidRPr="007221D5" w:rsidRDefault="003449E2" w:rsidP="003449E2">
      <w:pPr>
        <w:pStyle w:val="ListParagraph"/>
        <w:numPr>
          <w:ilvl w:val="0"/>
          <w:numId w:val="17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cs="Arial"/>
        </w:rPr>
      </w:pPr>
      <w:r w:rsidRPr="007221D5">
        <w:rPr>
          <w:rFonts w:cs="Arial"/>
        </w:rPr>
        <w:t>Submit your response in accordance with the guidance provided in the below document: if you are registered in Ariba Network</w:t>
      </w:r>
    </w:p>
    <w:p w14:paraId="3FB23D90" w14:textId="77777777" w:rsidR="003449E2" w:rsidRDefault="003449E2" w:rsidP="003449E2">
      <w:pPr>
        <w:spacing w:after="0" w:line="276" w:lineRule="auto"/>
        <w:rPr>
          <w:rFonts w:cs="Arial"/>
        </w:rPr>
      </w:pPr>
      <w:r>
        <w:rPr>
          <w:rFonts w:cs="Arial"/>
        </w:rPr>
        <w:object w:dxaOrig="1536" w:dyaOrig="996" w14:anchorId="4E566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5pt" o:ole="">
            <v:imagedata r:id="rId9" o:title=""/>
          </v:shape>
          <o:OLEObject Type="Embed" ProgID="PowerPoint.Show.12" ShapeID="_x0000_i1025" DrawAspect="Icon" ObjectID="_1783844611" r:id="rId10"/>
        </w:object>
      </w:r>
    </w:p>
    <w:p w14:paraId="55FF089D" w14:textId="77777777" w:rsidR="003449E2" w:rsidRPr="002A5974" w:rsidRDefault="003449E2" w:rsidP="003449E2">
      <w:pPr>
        <w:spacing w:after="0" w:line="276" w:lineRule="auto"/>
        <w:rPr>
          <w:rFonts w:cs="Arial"/>
          <w:b/>
        </w:rPr>
      </w:pPr>
      <w:r w:rsidRPr="002A5974">
        <w:rPr>
          <w:rFonts w:cs="Arial"/>
          <w:b/>
        </w:rPr>
        <w:t>Electronic Submission via Email</w:t>
      </w:r>
    </w:p>
    <w:p w14:paraId="33FA5F0E" w14:textId="16740860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Email should be addressed to </w:t>
      </w:r>
      <w:r>
        <w:rPr>
          <w:rFonts w:cs="Arial"/>
        </w:rPr>
        <w:t>Procurement Department</w:t>
      </w:r>
      <w:r w:rsidRPr="002A5974">
        <w:rPr>
          <w:rFonts w:cs="Arial"/>
        </w:rPr>
        <w:t xml:space="preserve"> at</w:t>
      </w:r>
      <w:r w:rsidR="00E05CD8">
        <w:rPr>
          <w:rFonts w:cs="Arial"/>
        </w:rPr>
        <w:t xml:space="preserve"> </w:t>
      </w:r>
      <w:hyperlink r:id="rId11" w:history="1">
        <w:r w:rsidRPr="00CB6B7C">
          <w:rPr>
            <w:rStyle w:val="Hyperlink"/>
            <w:rFonts w:cs="Arial"/>
          </w:rPr>
          <w:t>procurement.iraq@savethechildren.org</w:t>
        </w:r>
      </w:hyperlink>
    </w:p>
    <w:p w14:paraId="271D64C5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Note – this is a sealed tender box which will not be opened until the tender has closed. Therefore, do not send tender related questions to this email address as they will not be answered.</w:t>
      </w:r>
    </w:p>
    <w:p w14:paraId="2DAF9463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The subject of the email should be “</w:t>
      </w:r>
      <w:r w:rsidRPr="00526B52">
        <w:rPr>
          <w:rFonts w:cs="Arial"/>
          <w:b/>
          <w:bCs/>
        </w:rPr>
        <w:t>PR490937/Bidder Response – ‘Bidder Name’, ‘Date’’</w:t>
      </w:r>
      <w:r w:rsidRPr="002A5974">
        <w:rPr>
          <w:rFonts w:cs="Arial"/>
        </w:rPr>
        <w:t>.</w:t>
      </w:r>
    </w:p>
    <w:p w14:paraId="43DC63FE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All attached documents should be clearly labelled so it is clear to understand what each file relates to.</w:t>
      </w:r>
    </w:p>
    <w:p w14:paraId="78F4F2CB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Email</w:t>
      </w:r>
      <w:r>
        <w:rPr>
          <w:rFonts w:cs="Arial"/>
        </w:rPr>
        <w:t>s</w:t>
      </w:r>
      <w:r w:rsidRPr="002A5974">
        <w:rPr>
          <w:rFonts w:cs="Arial"/>
        </w:rPr>
        <w:t xml:space="preserve"> should not exceed </w:t>
      </w:r>
      <w:r>
        <w:rPr>
          <w:rFonts w:cs="Arial"/>
        </w:rPr>
        <w:t>20</w:t>
      </w:r>
      <w:r w:rsidRPr="002A5974">
        <w:rPr>
          <w:rFonts w:cs="Arial"/>
        </w:rPr>
        <w:t xml:space="preserve">mb – if the file sizes are large, please split the submission into two emails.  </w:t>
      </w:r>
    </w:p>
    <w:p w14:paraId="3C84F157" w14:textId="7CB96A2F" w:rsidR="003449E2" w:rsidRDefault="003449E2" w:rsidP="00671A37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Do not copy other SCI email addresses into the email when you submit it as this will invalidate your bid.  </w:t>
      </w:r>
    </w:p>
    <w:p w14:paraId="2D8F0318" w14:textId="77777777" w:rsidR="00671A37" w:rsidRPr="00671A37" w:rsidRDefault="00671A37" w:rsidP="00671A37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cs="Arial"/>
        </w:rPr>
      </w:pPr>
    </w:p>
    <w:p w14:paraId="24105B14" w14:textId="5AB6F018" w:rsidR="00E937E4" w:rsidRDefault="003449E2" w:rsidP="00E937E4">
      <w:pPr>
        <w:spacing w:after="0" w:line="276" w:lineRule="auto"/>
        <w:rPr>
          <w:rFonts w:cs="Arial"/>
          <w:b/>
        </w:rPr>
      </w:pPr>
      <w:r w:rsidRPr="002A5974">
        <w:rPr>
          <w:rFonts w:cs="Arial"/>
          <w:b/>
        </w:rPr>
        <w:t>Paper Submission</w:t>
      </w:r>
    </w:p>
    <w:p w14:paraId="397B3DE4" w14:textId="77777777" w:rsidR="00E937E4" w:rsidRPr="00E937E4" w:rsidRDefault="00E937E4" w:rsidP="00E937E4">
      <w:pPr>
        <w:spacing w:after="0" w:line="276" w:lineRule="auto"/>
        <w:rPr>
          <w:rFonts w:cs="Arial"/>
          <w:b/>
        </w:rPr>
      </w:pPr>
    </w:p>
    <w:p w14:paraId="45B9293F" w14:textId="77777777" w:rsidR="003449E2" w:rsidRPr="002A5974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9E07A5">
        <w:rPr>
          <w:rFonts w:cs="Arial"/>
        </w:rPr>
        <w:t xml:space="preserve">One paper copy submitted on headed paper to </w:t>
      </w:r>
      <w:r w:rsidRPr="009E07A5">
        <w:rPr>
          <w:rFonts w:cs="Arial"/>
          <w:b/>
          <w:bCs/>
        </w:rPr>
        <w:t>Iraq Country Office-Farage Commercial Complex, Opposite of 4 Towers, Area 128, Ankawa, Erbil, Iraq</w:t>
      </w:r>
    </w:p>
    <w:p w14:paraId="6B7042AE" w14:textId="77777777" w:rsidR="003449E2" w:rsidRPr="002A5974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Bids should be submitted in a single sealed envelope addressed to </w:t>
      </w:r>
      <w:r w:rsidRPr="00863645">
        <w:rPr>
          <w:rFonts w:cs="Arial"/>
          <w:b/>
          <w:bCs/>
        </w:rPr>
        <w:t>Yasser Rasheed</w:t>
      </w:r>
      <w:r w:rsidRPr="00863645">
        <w:rPr>
          <w:rFonts w:cs="Arial"/>
        </w:rPr>
        <w:t>.</w:t>
      </w:r>
    </w:p>
    <w:p w14:paraId="4CBB0386" w14:textId="77777777" w:rsidR="003449E2" w:rsidRPr="002A5974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The envelope should clearly indicate the Invitation to tender reference number </w:t>
      </w:r>
      <w:r w:rsidRPr="00526B52">
        <w:rPr>
          <w:rFonts w:cs="Arial"/>
          <w:b/>
          <w:bCs/>
        </w:rPr>
        <w:t>PR490937</w:t>
      </w:r>
      <w:r w:rsidRPr="002A5974">
        <w:rPr>
          <w:rFonts w:cs="Arial"/>
        </w:rPr>
        <w:t xml:space="preserve"> but contain no other details relating to the bid or the bidder name.</w:t>
      </w:r>
    </w:p>
    <w:p w14:paraId="3A5A67C7" w14:textId="3D82FE53" w:rsidR="00E14B61" w:rsidRDefault="003449E2" w:rsidP="003449E2">
      <w:pPr>
        <w:spacing w:after="0" w:line="240" w:lineRule="auto"/>
        <w:jc w:val="left"/>
        <w:rPr>
          <w:rFonts w:cs="Arial"/>
        </w:rPr>
      </w:pPr>
      <w:r w:rsidRPr="002A5974">
        <w:rPr>
          <w:rFonts w:cs="Arial"/>
        </w:rPr>
        <w:t>All supporting documentation should be labelled and grouped together (individual envelopes, stapled etc), and then included in a single sealed envelope as per the above.</w:t>
      </w:r>
    </w:p>
    <w:p w14:paraId="3CC75967" w14:textId="77777777" w:rsidR="00E05CD8" w:rsidRDefault="00E05CD8" w:rsidP="003449E2">
      <w:pPr>
        <w:spacing w:after="0" w:line="240" w:lineRule="auto"/>
        <w:jc w:val="left"/>
        <w:rPr>
          <w:rFonts w:cs="Arial"/>
        </w:rPr>
      </w:pPr>
    </w:p>
    <w:p w14:paraId="6A09D4F9" w14:textId="71929B6E" w:rsidR="00E14B61" w:rsidRPr="00083CE4" w:rsidRDefault="00083CE4" w:rsidP="00083CE4">
      <w:pPr>
        <w:jc w:val="left"/>
        <w:rPr>
          <w:rFonts w:cs="Arial"/>
          <w:rtl/>
        </w:rPr>
      </w:pPr>
      <w:r w:rsidRPr="00083CE4">
        <w:rPr>
          <w:rFonts w:cs="Arial"/>
          <w:b/>
          <w:bCs/>
        </w:rPr>
        <w:t>Note:</w:t>
      </w:r>
      <w:r>
        <w:rPr>
          <w:rFonts w:cs="Arial"/>
        </w:rPr>
        <w:t xml:space="preserve"> </w:t>
      </w:r>
      <w:r w:rsidRPr="00083CE4">
        <w:rPr>
          <w:rFonts w:cs="Arial"/>
        </w:rPr>
        <w:t>Required</w:t>
      </w:r>
      <w:r>
        <w:rPr>
          <w:rFonts w:cs="Arial"/>
        </w:rPr>
        <w:t xml:space="preserve"> d</w:t>
      </w:r>
      <w:r w:rsidRPr="00083CE4">
        <w:rPr>
          <w:rFonts w:cs="Arial"/>
        </w:rPr>
        <w:t xml:space="preserve">ocuments mentioned in the complex </w:t>
      </w:r>
      <w:r w:rsidRPr="00083CE4">
        <w:rPr>
          <w:rFonts w:cs="Arial"/>
          <w:b/>
          <w:bCs/>
        </w:rPr>
        <w:t>RFQ document</w:t>
      </w:r>
      <w:r w:rsidRPr="00083CE4">
        <w:rPr>
          <w:rFonts w:cs="Arial"/>
        </w:rPr>
        <w:t>.</w:t>
      </w:r>
    </w:p>
    <w:p w14:paraId="2CF355BF" w14:textId="3DAFFB2A" w:rsidR="00882F78" w:rsidRPr="00385403" w:rsidRDefault="00E14B61" w:rsidP="00385403">
      <w:pPr>
        <w:spacing w:after="0" w:line="240" w:lineRule="auto"/>
        <w:ind w:left="-180"/>
        <w:jc w:val="left"/>
        <w:rPr>
          <w:rFonts w:cs="Arial"/>
          <w:iCs/>
          <w:sz w:val="24"/>
          <w:szCs w:val="24"/>
        </w:rPr>
      </w:pPr>
      <w:r w:rsidRPr="00671A37">
        <w:rPr>
          <w:rFonts w:cs="Arial"/>
          <w:iCs/>
          <w:sz w:val="24"/>
          <w:szCs w:val="24"/>
        </w:rPr>
        <w:t xml:space="preserve">The final date of submission will be than </w:t>
      </w:r>
      <w:r w:rsidR="00750EDC">
        <w:rPr>
          <w:rFonts w:cs="Arial"/>
          <w:b/>
          <w:bCs/>
          <w:i/>
          <w:sz w:val="24"/>
          <w:szCs w:val="24"/>
        </w:rPr>
        <w:t>07</w:t>
      </w:r>
      <w:r w:rsidRPr="00671A37">
        <w:rPr>
          <w:rFonts w:cs="Arial"/>
          <w:b/>
          <w:bCs/>
          <w:i/>
          <w:sz w:val="24"/>
          <w:szCs w:val="24"/>
        </w:rPr>
        <w:t xml:space="preserve"> </w:t>
      </w:r>
      <w:r w:rsidR="00671A37" w:rsidRPr="00671A37">
        <w:rPr>
          <w:rFonts w:cs="Arial"/>
          <w:b/>
          <w:bCs/>
          <w:i/>
          <w:sz w:val="24"/>
          <w:szCs w:val="24"/>
        </w:rPr>
        <w:t>August</w:t>
      </w:r>
      <w:r w:rsidRPr="00671A37">
        <w:rPr>
          <w:rFonts w:cs="Arial"/>
          <w:b/>
          <w:bCs/>
          <w:i/>
          <w:sz w:val="24"/>
          <w:szCs w:val="24"/>
        </w:rPr>
        <w:t xml:space="preserve"> </w:t>
      </w:r>
      <w:r w:rsidRPr="00671A37">
        <w:rPr>
          <w:rFonts w:cs="Arial"/>
          <w:b/>
          <w:bCs/>
          <w:iCs/>
          <w:sz w:val="24"/>
          <w:szCs w:val="24"/>
        </w:rPr>
        <w:t>202</w:t>
      </w:r>
      <w:r w:rsidR="00671A37" w:rsidRPr="00671A37">
        <w:rPr>
          <w:rFonts w:cs="Arial"/>
          <w:b/>
          <w:bCs/>
          <w:iCs/>
          <w:sz w:val="24"/>
          <w:szCs w:val="24"/>
        </w:rPr>
        <w:t>4</w:t>
      </w:r>
      <w:r w:rsidRPr="00671A37">
        <w:rPr>
          <w:rFonts w:cs="Arial"/>
          <w:b/>
          <w:bCs/>
          <w:iCs/>
          <w:sz w:val="24"/>
          <w:szCs w:val="24"/>
        </w:rPr>
        <w:t xml:space="preserve"> </w:t>
      </w:r>
      <w:r w:rsidR="00B10AB5">
        <w:rPr>
          <w:rFonts w:cs="Arial"/>
          <w:b/>
          <w:bCs/>
          <w:iCs/>
          <w:sz w:val="24"/>
          <w:szCs w:val="24"/>
        </w:rPr>
        <w:t>16</w:t>
      </w:r>
      <w:r w:rsidRPr="00671A37">
        <w:rPr>
          <w:rFonts w:cs="Arial"/>
          <w:b/>
          <w:bCs/>
          <w:iCs/>
          <w:sz w:val="24"/>
          <w:szCs w:val="24"/>
        </w:rPr>
        <w:t xml:space="preserve">:00 GMT+3 Iraq time. </w:t>
      </w:r>
      <w:r w:rsidRPr="00671A37">
        <w:rPr>
          <w:rFonts w:cs="Arial"/>
          <w:iCs/>
          <w:sz w:val="24"/>
          <w:szCs w:val="24"/>
        </w:rPr>
        <w:t>All offers sent after that date will be neglected.</w:t>
      </w:r>
    </w:p>
    <w:sectPr w:rsidR="00882F78" w:rsidRPr="00385403" w:rsidSect="005318D3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D166B" w14:textId="77777777" w:rsidR="00CE4F60" w:rsidRDefault="00CE4F60">
      <w:r>
        <w:separator/>
      </w:r>
    </w:p>
  </w:endnote>
  <w:endnote w:type="continuationSeparator" w:id="0">
    <w:p w14:paraId="3EB78D67" w14:textId="77777777" w:rsidR="00CE4F60" w:rsidRDefault="00CE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6AE5" w14:textId="6D72FEA6" w:rsidR="00F32D5C" w:rsidRPr="00345419" w:rsidRDefault="002E0FDD" w:rsidP="00357190">
    <w:pPr>
      <w:pStyle w:val="Footer"/>
    </w:pPr>
    <w:r>
      <w:tab/>
    </w:r>
    <w:r w:rsidR="00671A37" w:rsidRPr="00671A37">
      <w:t>PR490937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24D9D" w14:textId="77777777" w:rsidR="00CE4F60" w:rsidRDefault="00CE4F60">
      <w:r>
        <w:separator/>
      </w:r>
    </w:p>
  </w:footnote>
  <w:footnote w:type="continuationSeparator" w:id="0">
    <w:p w14:paraId="1AE9FD8A" w14:textId="77777777" w:rsidR="00CE4F60" w:rsidRDefault="00CE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5245" w14:textId="3BE88FB8" w:rsidR="002D2FFD" w:rsidRPr="009E17BA" w:rsidRDefault="009E17BA" w:rsidP="009E17BA">
    <w:pPr>
      <w:pStyle w:val="Header"/>
    </w:pPr>
    <w:r w:rsidRPr="009E17BA">
      <w:t>PR490937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1203C"/>
    <w:multiLevelType w:val="hybridMultilevel"/>
    <w:tmpl w:val="ABAEA8A8"/>
    <w:lvl w:ilvl="0" w:tplc="0CF428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D6C30"/>
    <w:multiLevelType w:val="hybridMultilevel"/>
    <w:tmpl w:val="608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5C43287"/>
    <w:multiLevelType w:val="hybridMultilevel"/>
    <w:tmpl w:val="064E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7397104">
    <w:abstractNumId w:val="1"/>
  </w:num>
  <w:num w:numId="2" w16cid:durableId="1114208988">
    <w:abstractNumId w:val="16"/>
  </w:num>
  <w:num w:numId="3" w16cid:durableId="1015116324">
    <w:abstractNumId w:val="7"/>
  </w:num>
  <w:num w:numId="4" w16cid:durableId="225606766">
    <w:abstractNumId w:val="2"/>
  </w:num>
  <w:num w:numId="5" w16cid:durableId="967318059">
    <w:abstractNumId w:val="6"/>
  </w:num>
  <w:num w:numId="6" w16cid:durableId="748426446">
    <w:abstractNumId w:val="13"/>
  </w:num>
  <w:num w:numId="7" w16cid:durableId="960771230">
    <w:abstractNumId w:val="10"/>
  </w:num>
  <w:num w:numId="8" w16cid:durableId="1682315003">
    <w:abstractNumId w:val="19"/>
  </w:num>
  <w:num w:numId="9" w16cid:durableId="374891224">
    <w:abstractNumId w:val="9"/>
  </w:num>
  <w:num w:numId="10" w16cid:durableId="1300498798">
    <w:abstractNumId w:val="17"/>
  </w:num>
  <w:num w:numId="11" w16cid:durableId="606696148">
    <w:abstractNumId w:val="3"/>
  </w:num>
  <w:num w:numId="12" w16cid:durableId="1438479118">
    <w:abstractNumId w:val="4"/>
  </w:num>
  <w:num w:numId="13" w16cid:durableId="1099255796">
    <w:abstractNumId w:val="0"/>
  </w:num>
  <w:num w:numId="14" w16cid:durableId="1636372093">
    <w:abstractNumId w:val="19"/>
  </w:num>
  <w:num w:numId="15" w16cid:durableId="228542049">
    <w:abstractNumId w:val="14"/>
  </w:num>
  <w:num w:numId="16" w16cid:durableId="504563538">
    <w:abstractNumId w:val="5"/>
  </w:num>
  <w:num w:numId="17" w16cid:durableId="465389195">
    <w:abstractNumId w:val="8"/>
  </w:num>
  <w:num w:numId="18" w16cid:durableId="1119489322">
    <w:abstractNumId w:val="18"/>
  </w:num>
  <w:num w:numId="19" w16cid:durableId="1277564388">
    <w:abstractNumId w:val="15"/>
  </w:num>
  <w:num w:numId="20" w16cid:durableId="566956792">
    <w:abstractNumId w:val="12"/>
  </w:num>
  <w:num w:numId="21" w16cid:durableId="498237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4FAB7L2hwtAAAA"/>
  </w:docVars>
  <w:rsids>
    <w:rsidRoot w:val="001D7708"/>
    <w:rsid w:val="00001D35"/>
    <w:rsid w:val="00030696"/>
    <w:rsid w:val="00060157"/>
    <w:rsid w:val="000631BB"/>
    <w:rsid w:val="00064077"/>
    <w:rsid w:val="00064B20"/>
    <w:rsid w:val="00065C8F"/>
    <w:rsid w:val="00066354"/>
    <w:rsid w:val="00083CE4"/>
    <w:rsid w:val="000B1763"/>
    <w:rsid w:val="000C0948"/>
    <w:rsid w:val="000C26B6"/>
    <w:rsid w:val="000E0248"/>
    <w:rsid w:val="00134BD1"/>
    <w:rsid w:val="00135B6F"/>
    <w:rsid w:val="001552BA"/>
    <w:rsid w:val="00157AE3"/>
    <w:rsid w:val="001708EE"/>
    <w:rsid w:val="0019378C"/>
    <w:rsid w:val="001A16B2"/>
    <w:rsid w:val="001A3BF1"/>
    <w:rsid w:val="001B022B"/>
    <w:rsid w:val="001B2B06"/>
    <w:rsid w:val="001C0CAF"/>
    <w:rsid w:val="001C5467"/>
    <w:rsid w:val="001D7708"/>
    <w:rsid w:val="001E5EC5"/>
    <w:rsid w:val="001F472D"/>
    <w:rsid w:val="001F508D"/>
    <w:rsid w:val="0020682A"/>
    <w:rsid w:val="00210A11"/>
    <w:rsid w:val="00256BF5"/>
    <w:rsid w:val="0026011A"/>
    <w:rsid w:val="002934AF"/>
    <w:rsid w:val="002A4B1D"/>
    <w:rsid w:val="002B1E35"/>
    <w:rsid w:val="002D2FFD"/>
    <w:rsid w:val="002E0FDD"/>
    <w:rsid w:val="002E184C"/>
    <w:rsid w:val="002F248C"/>
    <w:rsid w:val="00323371"/>
    <w:rsid w:val="00334E0E"/>
    <w:rsid w:val="003449E2"/>
    <w:rsid w:val="00345419"/>
    <w:rsid w:val="00356F76"/>
    <w:rsid w:val="00357190"/>
    <w:rsid w:val="003616F9"/>
    <w:rsid w:val="00366CE8"/>
    <w:rsid w:val="00374C81"/>
    <w:rsid w:val="00385403"/>
    <w:rsid w:val="003A55AC"/>
    <w:rsid w:val="003C345E"/>
    <w:rsid w:val="003C6CF8"/>
    <w:rsid w:val="003D6059"/>
    <w:rsid w:val="003E0FBD"/>
    <w:rsid w:val="003E334E"/>
    <w:rsid w:val="003E69AA"/>
    <w:rsid w:val="003E73B3"/>
    <w:rsid w:val="003F2E5D"/>
    <w:rsid w:val="003F3876"/>
    <w:rsid w:val="00401BC0"/>
    <w:rsid w:val="00405137"/>
    <w:rsid w:val="00410132"/>
    <w:rsid w:val="00433A20"/>
    <w:rsid w:val="00444303"/>
    <w:rsid w:val="004527B1"/>
    <w:rsid w:val="004854F6"/>
    <w:rsid w:val="0049200C"/>
    <w:rsid w:val="00495DC8"/>
    <w:rsid w:val="004A525A"/>
    <w:rsid w:val="004B588A"/>
    <w:rsid w:val="004C781F"/>
    <w:rsid w:val="004D4C36"/>
    <w:rsid w:val="004D5A48"/>
    <w:rsid w:val="004E225C"/>
    <w:rsid w:val="004F5793"/>
    <w:rsid w:val="00505F46"/>
    <w:rsid w:val="005138C7"/>
    <w:rsid w:val="00515D4A"/>
    <w:rsid w:val="0051769A"/>
    <w:rsid w:val="0052006F"/>
    <w:rsid w:val="005318D3"/>
    <w:rsid w:val="0054717C"/>
    <w:rsid w:val="0055182E"/>
    <w:rsid w:val="00557D21"/>
    <w:rsid w:val="005610FF"/>
    <w:rsid w:val="005634FB"/>
    <w:rsid w:val="0056438A"/>
    <w:rsid w:val="00570402"/>
    <w:rsid w:val="00584EA4"/>
    <w:rsid w:val="0058557F"/>
    <w:rsid w:val="00585D18"/>
    <w:rsid w:val="0059009E"/>
    <w:rsid w:val="0059269E"/>
    <w:rsid w:val="00592FE0"/>
    <w:rsid w:val="005970C8"/>
    <w:rsid w:val="005B4580"/>
    <w:rsid w:val="005D2A96"/>
    <w:rsid w:val="005F1C1B"/>
    <w:rsid w:val="005F6910"/>
    <w:rsid w:val="00605483"/>
    <w:rsid w:val="006121D1"/>
    <w:rsid w:val="00620E4A"/>
    <w:rsid w:val="00626F67"/>
    <w:rsid w:val="006374BF"/>
    <w:rsid w:val="00640197"/>
    <w:rsid w:val="00655C25"/>
    <w:rsid w:val="00671A37"/>
    <w:rsid w:val="0068052B"/>
    <w:rsid w:val="00692B15"/>
    <w:rsid w:val="006A69F2"/>
    <w:rsid w:val="006D0A7A"/>
    <w:rsid w:val="006E0B83"/>
    <w:rsid w:val="006E3ED0"/>
    <w:rsid w:val="006E5AAB"/>
    <w:rsid w:val="0070004D"/>
    <w:rsid w:val="00700CC1"/>
    <w:rsid w:val="00706F83"/>
    <w:rsid w:val="00720623"/>
    <w:rsid w:val="00722C2F"/>
    <w:rsid w:val="0073099C"/>
    <w:rsid w:val="00731E16"/>
    <w:rsid w:val="00743EB7"/>
    <w:rsid w:val="00747563"/>
    <w:rsid w:val="00750EDC"/>
    <w:rsid w:val="007600F6"/>
    <w:rsid w:val="00761119"/>
    <w:rsid w:val="00793C0B"/>
    <w:rsid w:val="007A7D0B"/>
    <w:rsid w:val="007B3699"/>
    <w:rsid w:val="007C0CD6"/>
    <w:rsid w:val="007C26A1"/>
    <w:rsid w:val="007D08F6"/>
    <w:rsid w:val="007D46A9"/>
    <w:rsid w:val="007E57F1"/>
    <w:rsid w:val="007E59CE"/>
    <w:rsid w:val="007F4523"/>
    <w:rsid w:val="00802792"/>
    <w:rsid w:val="00807025"/>
    <w:rsid w:val="008071C6"/>
    <w:rsid w:val="00807E5D"/>
    <w:rsid w:val="00813FD8"/>
    <w:rsid w:val="00822099"/>
    <w:rsid w:val="00826072"/>
    <w:rsid w:val="00830174"/>
    <w:rsid w:val="0084443B"/>
    <w:rsid w:val="00847ED9"/>
    <w:rsid w:val="0087090E"/>
    <w:rsid w:val="0087704C"/>
    <w:rsid w:val="0087706B"/>
    <w:rsid w:val="00882F78"/>
    <w:rsid w:val="008A0326"/>
    <w:rsid w:val="008A4498"/>
    <w:rsid w:val="008E780A"/>
    <w:rsid w:val="008F060E"/>
    <w:rsid w:val="008F4337"/>
    <w:rsid w:val="00900B15"/>
    <w:rsid w:val="0092253E"/>
    <w:rsid w:val="00946214"/>
    <w:rsid w:val="00951BD4"/>
    <w:rsid w:val="00964EB1"/>
    <w:rsid w:val="0099203C"/>
    <w:rsid w:val="009A11DC"/>
    <w:rsid w:val="009C609B"/>
    <w:rsid w:val="009D0187"/>
    <w:rsid w:val="009E17BA"/>
    <w:rsid w:val="009F62F1"/>
    <w:rsid w:val="009F75E9"/>
    <w:rsid w:val="00A02CA3"/>
    <w:rsid w:val="00A12D9D"/>
    <w:rsid w:val="00A27353"/>
    <w:rsid w:val="00A36786"/>
    <w:rsid w:val="00A40EFA"/>
    <w:rsid w:val="00A47D73"/>
    <w:rsid w:val="00A65C82"/>
    <w:rsid w:val="00A70F16"/>
    <w:rsid w:val="00A75C4A"/>
    <w:rsid w:val="00A77333"/>
    <w:rsid w:val="00A85B2E"/>
    <w:rsid w:val="00A86806"/>
    <w:rsid w:val="00A94353"/>
    <w:rsid w:val="00AA1BF2"/>
    <w:rsid w:val="00AB195D"/>
    <w:rsid w:val="00AB6D53"/>
    <w:rsid w:val="00AC1AB6"/>
    <w:rsid w:val="00AC7D95"/>
    <w:rsid w:val="00AF302C"/>
    <w:rsid w:val="00B019B6"/>
    <w:rsid w:val="00B0329F"/>
    <w:rsid w:val="00B10AB5"/>
    <w:rsid w:val="00B421EE"/>
    <w:rsid w:val="00B47356"/>
    <w:rsid w:val="00B47CAA"/>
    <w:rsid w:val="00B53301"/>
    <w:rsid w:val="00B611D1"/>
    <w:rsid w:val="00B70299"/>
    <w:rsid w:val="00B80E52"/>
    <w:rsid w:val="00B8676C"/>
    <w:rsid w:val="00B87896"/>
    <w:rsid w:val="00BD2ED5"/>
    <w:rsid w:val="00BD5BD6"/>
    <w:rsid w:val="00BE5D52"/>
    <w:rsid w:val="00BE7A9F"/>
    <w:rsid w:val="00BF46FE"/>
    <w:rsid w:val="00C13238"/>
    <w:rsid w:val="00C27A03"/>
    <w:rsid w:val="00C3416E"/>
    <w:rsid w:val="00C34E9D"/>
    <w:rsid w:val="00C7212D"/>
    <w:rsid w:val="00C73345"/>
    <w:rsid w:val="00C86269"/>
    <w:rsid w:val="00C86C48"/>
    <w:rsid w:val="00C9196C"/>
    <w:rsid w:val="00CD143C"/>
    <w:rsid w:val="00CE4F60"/>
    <w:rsid w:val="00CF41D5"/>
    <w:rsid w:val="00CF55FC"/>
    <w:rsid w:val="00D03381"/>
    <w:rsid w:val="00D11213"/>
    <w:rsid w:val="00D313AF"/>
    <w:rsid w:val="00D3461F"/>
    <w:rsid w:val="00D3534C"/>
    <w:rsid w:val="00D726E4"/>
    <w:rsid w:val="00D73BFE"/>
    <w:rsid w:val="00DB2CE5"/>
    <w:rsid w:val="00DC6C2F"/>
    <w:rsid w:val="00DC760F"/>
    <w:rsid w:val="00DE6B84"/>
    <w:rsid w:val="00DE7262"/>
    <w:rsid w:val="00DF4655"/>
    <w:rsid w:val="00E05CD8"/>
    <w:rsid w:val="00E14B61"/>
    <w:rsid w:val="00E15EFE"/>
    <w:rsid w:val="00E179E3"/>
    <w:rsid w:val="00E346E2"/>
    <w:rsid w:val="00E362D5"/>
    <w:rsid w:val="00E36EB4"/>
    <w:rsid w:val="00E41162"/>
    <w:rsid w:val="00E4330A"/>
    <w:rsid w:val="00E4623C"/>
    <w:rsid w:val="00E46851"/>
    <w:rsid w:val="00E54F39"/>
    <w:rsid w:val="00E55C2A"/>
    <w:rsid w:val="00E71F00"/>
    <w:rsid w:val="00E85DA5"/>
    <w:rsid w:val="00E937E4"/>
    <w:rsid w:val="00EB0007"/>
    <w:rsid w:val="00EB2399"/>
    <w:rsid w:val="00EC164B"/>
    <w:rsid w:val="00EC5294"/>
    <w:rsid w:val="00ED4D58"/>
    <w:rsid w:val="00EE78D0"/>
    <w:rsid w:val="00F01923"/>
    <w:rsid w:val="00F03089"/>
    <w:rsid w:val="00F075C4"/>
    <w:rsid w:val="00F11863"/>
    <w:rsid w:val="00F13C0F"/>
    <w:rsid w:val="00F17E69"/>
    <w:rsid w:val="00F22BC8"/>
    <w:rsid w:val="00F270EC"/>
    <w:rsid w:val="00F32D5C"/>
    <w:rsid w:val="00F512AB"/>
    <w:rsid w:val="00F608C1"/>
    <w:rsid w:val="00F66E72"/>
    <w:rsid w:val="00F670A7"/>
    <w:rsid w:val="00F93856"/>
    <w:rsid w:val="00FA023C"/>
    <w:rsid w:val="00FB0356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.iraq@savethechildre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PowerPoint_Presentation.ppt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9374-1606-444D-98A9-8883903F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Rashid, Yasser</cp:lastModifiedBy>
  <cp:revision>32</cp:revision>
  <dcterms:created xsi:type="dcterms:W3CDTF">2020-04-30T08:17:00Z</dcterms:created>
  <dcterms:modified xsi:type="dcterms:W3CDTF">2024-07-30T08:37:00Z</dcterms:modified>
</cp:coreProperties>
</file>