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FD906" w14:textId="77777777" w:rsidR="009C4D1C" w:rsidRPr="00A873A5" w:rsidRDefault="009C4D1C" w:rsidP="009C4D1C">
      <w:pPr>
        <w:pStyle w:val="Heading1"/>
        <w:spacing w:before="80"/>
        <w:ind w:left="0" w:firstLine="0"/>
        <w:rPr>
          <w:rFonts w:ascii="Barlow Condensed" w:hAnsi="Barlow Condensed"/>
        </w:rPr>
      </w:pPr>
      <w:r w:rsidRPr="00A873A5">
        <w:rPr>
          <w:rFonts w:ascii="Barlow Condensed" w:hAnsi="Barlow Condensed"/>
        </w:rPr>
        <w:t>ANNEX I</w:t>
      </w:r>
    </w:p>
    <w:p w14:paraId="40429B80" w14:textId="0DC98AB3" w:rsidR="3F8FBD9C" w:rsidRPr="00A873A5" w:rsidRDefault="3F8FBD9C" w:rsidP="2B8D1420">
      <w:pPr>
        <w:spacing w:before="44"/>
        <w:ind w:left="200"/>
        <w:rPr>
          <w:rFonts w:ascii="Barlow Condensed" w:hAnsi="Barlow Condensed"/>
        </w:rPr>
      </w:pPr>
      <w:r w:rsidRPr="00A873A5">
        <w:rPr>
          <w:rFonts w:ascii="Barlow Condensed" w:hAnsi="Barlow Condensed"/>
          <w:b/>
          <w:bCs/>
          <w:sz w:val="24"/>
          <w:szCs w:val="24"/>
        </w:rPr>
        <w:t>Technical Proposal</w:t>
      </w:r>
    </w:p>
    <w:p w14:paraId="64FC6EE0" w14:textId="497EADC6" w:rsidR="009C4D1C" w:rsidRPr="00C8029D" w:rsidRDefault="009C4D1C" w:rsidP="00C8029D">
      <w:pPr>
        <w:pStyle w:val="BodyText"/>
        <w:spacing w:before="1"/>
        <w:rPr>
          <w:rFonts w:ascii="Barlow Condensed" w:hAnsi="Barlow Condensed"/>
          <w:b/>
        </w:rPr>
      </w:pPr>
      <w:r w:rsidRPr="00A873A5">
        <w:rPr>
          <w:rFonts w:ascii="Barlow Condensed" w:hAnsi="Barlow Condensed"/>
          <w:noProof/>
          <w:color w:val="2B579A"/>
          <w:shd w:val="clear" w:color="auto" w:fill="E6E6E6"/>
          <w:lang w:val="fr-FR" w:eastAsia="fr-F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6065748" wp14:editId="3C4F26CB">
                <wp:simplePos x="0" y="0"/>
                <wp:positionH relativeFrom="page">
                  <wp:posOffset>930275</wp:posOffset>
                </wp:positionH>
                <wp:positionV relativeFrom="paragraph">
                  <wp:posOffset>186055</wp:posOffset>
                </wp:positionV>
                <wp:extent cx="5715000" cy="0"/>
                <wp:effectExtent l="15875" t="8890" r="12700" b="1016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4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1.02pt" from="73.25pt,14.65pt" to="523.25pt,14.65pt" w14:anchorId="1A110B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">
                <w10:wrap type="topAndBottom" anchorx="page"/>
              </v:line>
            </w:pict>
          </mc:Fallback>
        </mc:AlternateContent>
      </w:r>
      <w:r w:rsidR="004B32F1" w:rsidRPr="00A873A5">
        <w:rPr>
          <w:rFonts w:ascii="Barlow Condensed" w:hAnsi="Barlow Condensed"/>
          <w:b/>
        </w:rPr>
        <w:t xml:space="preserve"> </w:t>
      </w:r>
    </w:p>
    <w:p w14:paraId="3B035F23" w14:textId="4B82559B" w:rsidR="009C4D1C" w:rsidRPr="00A873A5" w:rsidRDefault="009C4D1C" w:rsidP="008A7ED7">
      <w:pPr>
        <w:pStyle w:val="Heading2"/>
        <w:ind w:left="100" w:firstLine="0"/>
        <w:rPr>
          <w:rFonts w:ascii="Barlow Condensed" w:hAnsi="Barlow Condensed"/>
        </w:rPr>
      </w:pPr>
      <w:r w:rsidRPr="00A873A5">
        <w:rPr>
          <w:rFonts w:ascii="Barlow Condensed" w:hAnsi="Barlow Condensed"/>
        </w:rPr>
        <w:t>Section A:</w:t>
      </w:r>
      <w:r w:rsidR="4C12E3C1" w:rsidRPr="00A873A5">
        <w:rPr>
          <w:rFonts w:ascii="Barlow Condensed" w:hAnsi="Barlow Condensed"/>
        </w:rPr>
        <w:t xml:space="preserve"> General Conditions</w:t>
      </w:r>
    </w:p>
    <w:p w14:paraId="52943C17" w14:textId="256C35CA" w:rsidR="2B8D1420" w:rsidRPr="00A873A5" w:rsidRDefault="2B8D1420" w:rsidP="2B8D1420">
      <w:pPr>
        <w:pStyle w:val="Heading2"/>
        <w:ind w:left="100" w:firstLine="0"/>
        <w:rPr>
          <w:rFonts w:ascii="Barlow Condensed" w:hAnsi="Barlow Condensed"/>
        </w:rPr>
      </w:pPr>
    </w:p>
    <w:p w14:paraId="7DEFA9FF" w14:textId="52BC59AA" w:rsidR="00112950" w:rsidRPr="00A873A5" w:rsidRDefault="4C12E3C1" w:rsidP="00112950">
      <w:pPr>
        <w:pStyle w:val="Heading2"/>
        <w:numPr>
          <w:ilvl w:val="0"/>
          <w:numId w:val="1"/>
        </w:numPr>
        <w:rPr>
          <w:rFonts w:ascii="Barlow Condensed" w:hAnsi="Barlow Condensed"/>
          <w:i w:val="0"/>
        </w:rPr>
      </w:pPr>
      <w:r w:rsidRPr="00A873A5">
        <w:rPr>
          <w:rFonts w:ascii="Barlow Condensed" w:hAnsi="Barlow Condensed"/>
          <w:i w:val="0"/>
        </w:rPr>
        <w:t>Bid Validity:</w:t>
      </w:r>
    </w:p>
    <w:p w14:paraId="190371EB" w14:textId="72AA045E" w:rsidR="2B8D1420" w:rsidRPr="00A873A5" w:rsidRDefault="4C12E3C1" w:rsidP="00112950">
      <w:pPr>
        <w:pStyle w:val="Heading2"/>
        <w:ind w:left="460" w:firstLine="0"/>
        <w:rPr>
          <w:rFonts w:ascii="Barlow Condensed" w:hAnsi="Barlow Condensed"/>
          <w:i w:val="0"/>
        </w:rPr>
      </w:pPr>
      <w:r w:rsidRPr="00A873A5">
        <w:rPr>
          <w:rFonts w:ascii="Barlow Condensed" w:hAnsi="Barlow Condensed"/>
          <w:b w:val="0"/>
          <w:bCs w:val="0"/>
          <w:i w:val="0"/>
        </w:rPr>
        <w:t xml:space="preserve">Bids shall remain valid for at least </w:t>
      </w:r>
      <w:r w:rsidRPr="00A873A5">
        <w:rPr>
          <w:rFonts w:ascii="Barlow Condensed" w:hAnsi="Barlow Condensed"/>
          <w:i w:val="0"/>
          <w:u w:val="single"/>
        </w:rPr>
        <w:t>90 days</w:t>
      </w:r>
      <w:r w:rsidRPr="00A873A5">
        <w:rPr>
          <w:rFonts w:ascii="Barlow Condensed" w:hAnsi="Barlow Condensed"/>
          <w:b w:val="0"/>
          <w:bCs w:val="0"/>
          <w:i w:val="0"/>
        </w:rPr>
        <w:t xml:space="preserve"> after the submission deadline</w:t>
      </w:r>
      <w:r w:rsidR="002361C8" w:rsidRPr="00A873A5">
        <w:rPr>
          <w:rFonts w:ascii="Barlow Condensed" w:hAnsi="Barlow Condensed"/>
          <w:b w:val="0"/>
          <w:bCs w:val="0"/>
          <w:i w:val="0"/>
        </w:rPr>
        <w:t>. P</w:t>
      </w:r>
      <w:r w:rsidRPr="00A873A5">
        <w:rPr>
          <w:rFonts w:ascii="Barlow Condensed" w:hAnsi="Barlow Condensed"/>
          <w:b w:val="0"/>
          <w:bCs w:val="0"/>
          <w:i w:val="0"/>
        </w:rPr>
        <w:t>lease</w:t>
      </w:r>
      <w:r w:rsidR="725FF6CD" w:rsidRPr="00A873A5">
        <w:rPr>
          <w:rFonts w:ascii="Barlow Condensed" w:hAnsi="Barlow Condensed"/>
          <w:b w:val="0"/>
          <w:bCs w:val="0"/>
          <w:i w:val="0"/>
        </w:rPr>
        <w:t xml:space="preserve"> </w:t>
      </w:r>
      <w:r w:rsidR="00A24733" w:rsidRPr="00A873A5">
        <w:rPr>
          <w:rFonts w:ascii="Barlow Condensed" w:hAnsi="Barlow Condensed"/>
          <w:b w:val="0"/>
          <w:bCs w:val="0"/>
          <w:i w:val="0"/>
        </w:rPr>
        <w:t>confirm</w:t>
      </w:r>
      <w:r w:rsidR="725FF6CD" w:rsidRPr="00A873A5">
        <w:rPr>
          <w:rFonts w:ascii="Barlow Condensed" w:hAnsi="Barlow Condensed"/>
          <w:b w:val="0"/>
          <w:bCs w:val="0"/>
          <w:i w:val="0"/>
        </w:rPr>
        <w:t xml:space="preserve"> your bid validity </w:t>
      </w:r>
      <w:r w:rsidR="00A24733" w:rsidRPr="00A873A5">
        <w:rPr>
          <w:rFonts w:ascii="Barlow Condensed" w:hAnsi="Barlow Condensed"/>
          <w:b w:val="0"/>
          <w:bCs w:val="0"/>
          <w:i w:val="0"/>
        </w:rPr>
        <w:t xml:space="preserve">period </w:t>
      </w:r>
      <w:r w:rsidR="725FF6CD" w:rsidRPr="00A873A5">
        <w:rPr>
          <w:rFonts w:ascii="Barlow Condensed" w:hAnsi="Barlow Condensed"/>
          <w:b w:val="0"/>
          <w:bCs w:val="0"/>
          <w:i w:val="0"/>
        </w:rPr>
        <w:t>below:</w:t>
      </w:r>
    </w:p>
    <w:p w14:paraId="5E3DE76D" w14:textId="2B83FA4E" w:rsidR="00112950" w:rsidRPr="00A873A5" w:rsidRDefault="00154232" w:rsidP="00112950">
      <w:pPr>
        <w:pStyle w:val="Heading2"/>
        <w:ind w:left="460" w:firstLine="0"/>
        <w:rPr>
          <w:rFonts w:ascii="Barlow Condensed" w:hAnsi="Barlow Condensed"/>
          <w:i w:val="0"/>
        </w:rPr>
      </w:pPr>
      <w:r w:rsidRPr="00A873A5">
        <w:rPr>
          <w:rFonts w:ascii="Barlow Condensed" w:hAnsi="Barlow Condensed"/>
          <w:i w:val="0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1263C09" wp14:editId="05DA2355">
                <wp:simplePos x="0" y="0"/>
                <wp:positionH relativeFrom="column">
                  <wp:posOffset>317500</wp:posOffset>
                </wp:positionH>
                <wp:positionV relativeFrom="paragraph">
                  <wp:posOffset>40005</wp:posOffset>
                </wp:positionV>
                <wp:extent cx="5556250" cy="520700"/>
                <wp:effectExtent l="0" t="0" r="25400" b="12700"/>
                <wp:wrapNone/>
                <wp:docPr id="12567651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BFD53" w14:textId="77777777" w:rsidR="00154232" w:rsidRDefault="001542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263C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pt;margin-top:3.15pt;width:437.5pt;height:4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" fillcolor="white [3201]" strokeweight=".5pt">
                <v:textbox>
                  <w:txbxContent>
                    <w:p w14:paraId="3A0BFD53" w14:textId="77777777" w:rsidR="00154232" w:rsidRDefault="00154232"/>
                  </w:txbxContent>
                </v:textbox>
              </v:shape>
            </w:pict>
          </mc:Fallback>
        </mc:AlternateContent>
      </w:r>
    </w:p>
    <w:p w14:paraId="2420C2C6" w14:textId="5736B539" w:rsidR="2B8D1420" w:rsidRPr="00A873A5" w:rsidRDefault="2B8D1420" w:rsidP="2B8D1420">
      <w:pPr>
        <w:pStyle w:val="Heading2"/>
        <w:ind w:left="460"/>
        <w:rPr>
          <w:rFonts w:ascii="Barlow Condensed" w:hAnsi="Barlow Condensed"/>
          <w:b w:val="0"/>
          <w:bCs w:val="0"/>
          <w:i w:val="0"/>
        </w:rPr>
      </w:pPr>
    </w:p>
    <w:p w14:paraId="7847B681" w14:textId="77777777" w:rsidR="006F1544" w:rsidRPr="00A873A5" w:rsidRDefault="006F1544" w:rsidP="006F1544">
      <w:pPr>
        <w:pStyle w:val="BodyText"/>
        <w:spacing w:before="2"/>
        <w:rPr>
          <w:rFonts w:ascii="Barlow Condensed" w:hAnsi="Barlow Condensed"/>
        </w:rPr>
      </w:pPr>
    </w:p>
    <w:p w14:paraId="6335AC0A" w14:textId="71BE88DA" w:rsidR="2B8D1420" w:rsidRPr="00A873A5" w:rsidRDefault="2B8D1420" w:rsidP="2B8D1420">
      <w:pPr>
        <w:pStyle w:val="BodyText"/>
        <w:spacing w:before="2"/>
        <w:rPr>
          <w:rFonts w:ascii="Barlow Condensed" w:hAnsi="Barlow Condensed"/>
        </w:rPr>
      </w:pPr>
    </w:p>
    <w:p w14:paraId="3B0B35D1" w14:textId="35F16EA4" w:rsidR="2B8D1420" w:rsidRPr="00A873A5" w:rsidRDefault="008158FE" w:rsidP="00154232">
      <w:pPr>
        <w:pStyle w:val="BodyText"/>
        <w:numPr>
          <w:ilvl w:val="0"/>
          <w:numId w:val="1"/>
        </w:numPr>
        <w:spacing w:before="2"/>
        <w:rPr>
          <w:rFonts w:ascii="Barlow Condensed" w:hAnsi="Barlow Condensed"/>
        </w:rPr>
      </w:pPr>
      <w:r w:rsidRPr="00A873A5">
        <w:rPr>
          <w:rFonts w:ascii="Barlow Condensed" w:hAnsi="Barlow Condensed"/>
          <w:b/>
          <w:bCs/>
        </w:rPr>
        <w:t>Payment Terms:</w:t>
      </w:r>
    </w:p>
    <w:p w14:paraId="42B0895B" w14:textId="75266FE2" w:rsidR="00EE3F1C" w:rsidRPr="00A873A5" w:rsidRDefault="00283055" w:rsidP="00EE3F1C">
      <w:pPr>
        <w:pStyle w:val="BodyText"/>
        <w:spacing w:before="2"/>
        <w:ind w:left="460"/>
        <w:rPr>
          <w:rFonts w:ascii="Barlow Condensed" w:hAnsi="Barlow Condensed"/>
        </w:rPr>
      </w:pPr>
      <w:r w:rsidRPr="00A873A5">
        <w:rPr>
          <w:rFonts w:ascii="Barlow Condensed" w:hAnsi="Barlow Condensed"/>
        </w:rPr>
        <w:t>iMMAP Inc</w:t>
      </w:r>
      <w:r w:rsidR="00A639D1" w:rsidRPr="00A873A5">
        <w:rPr>
          <w:rFonts w:ascii="Barlow Condensed" w:hAnsi="Barlow Condensed"/>
        </w:rPr>
        <w:t>. will make payment within 30 days</w:t>
      </w:r>
      <w:r w:rsidR="006B69E9" w:rsidRPr="00A873A5">
        <w:rPr>
          <w:rFonts w:ascii="Barlow Condensed" w:hAnsi="Barlow Condensed"/>
        </w:rPr>
        <w:t xml:space="preserve"> </w:t>
      </w:r>
      <w:r w:rsidR="00D5240C" w:rsidRPr="00A873A5">
        <w:rPr>
          <w:rFonts w:ascii="Barlow Condensed" w:hAnsi="Barlow Condensed"/>
        </w:rPr>
        <w:t>of rece</w:t>
      </w:r>
      <w:r w:rsidR="003745F7" w:rsidRPr="00A873A5">
        <w:rPr>
          <w:rFonts w:ascii="Barlow Condensed" w:hAnsi="Barlow Condensed"/>
        </w:rPr>
        <w:t>iving an approved invoice via bank</w:t>
      </w:r>
      <w:r w:rsidR="009D5300" w:rsidRPr="00A873A5">
        <w:rPr>
          <w:rFonts w:ascii="Barlow Condensed" w:hAnsi="Barlow Condensed"/>
        </w:rPr>
        <w:t xml:space="preserve"> transfer</w:t>
      </w:r>
      <w:r w:rsidR="00A24733" w:rsidRPr="00A873A5">
        <w:rPr>
          <w:rFonts w:ascii="Barlow Condensed" w:hAnsi="Barlow Condensed"/>
        </w:rPr>
        <w:t xml:space="preserve">. </w:t>
      </w:r>
      <w:r w:rsidR="002B73C1" w:rsidRPr="00A873A5">
        <w:rPr>
          <w:rFonts w:ascii="Barlow Condensed" w:hAnsi="Barlow Condensed"/>
        </w:rPr>
        <w:t>Pl</w:t>
      </w:r>
      <w:r w:rsidR="000F2A03" w:rsidRPr="00A873A5">
        <w:rPr>
          <w:rFonts w:ascii="Barlow Condensed" w:hAnsi="Barlow Condensed"/>
        </w:rPr>
        <w:t>ease confirm your adherence to iMMAP Inc.’s preferred payment terms and means</w:t>
      </w:r>
      <w:r w:rsidR="00F20748" w:rsidRPr="00A873A5">
        <w:rPr>
          <w:rFonts w:ascii="Barlow Condensed" w:hAnsi="Barlow Condensed"/>
        </w:rPr>
        <w:t>:</w:t>
      </w:r>
    </w:p>
    <w:p w14:paraId="1D6CA0EA" w14:textId="05C4DEE3" w:rsidR="00F20748" w:rsidRPr="00A873A5" w:rsidRDefault="00F20748" w:rsidP="00EE3F1C">
      <w:pPr>
        <w:pStyle w:val="BodyText"/>
        <w:spacing w:before="2"/>
        <w:ind w:left="460"/>
        <w:rPr>
          <w:rFonts w:ascii="Barlow Condensed" w:hAnsi="Barlow Condensed"/>
        </w:rPr>
      </w:pPr>
      <w:r w:rsidRPr="00A873A5">
        <w:rPr>
          <w:rFonts w:ascii="Barlow Condensed" w:hAnsi="Barlow Condensed"/>
          <w:i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A7620F" wp14:editId="703619CB">
                <wp:simplePos x="0" y="0"/>
                <wp:positionH relativeFrom="margin">
                  <wp:posOffset>336550</wp:posOffset>
                </wp:positionH>
                <wp:positionV relativeFrom="paragraph">
                  <wp:posOffset>37465</wp:posOffset>
                </wp:positionV>
                <wp:extent cx="5556250" cy="520700"/>
                <wp:effectExtent l="0" t="0" r="25400" b="12700"/>
                <wp:wrapNone/>
                <wp:docPr id="1275308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E4B500" w14:textId="77777777" w:rsidR="00F20748" w:rsidRDefault="00F20748" w:rsidP="00F20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7620F" id="_x0000_s1027" type="#_x0000_t202" style="position:absolute;left:0;text-align:left;margin-left:26.5pt;margin-top:2.95pt;width:437.5pt;height:41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rWNwIAAIM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" fillcolor="white [3201]" strokeweight=".5pt">
                <v:textbox>
                  <w:txbxContent>
                    <w:p w14:paraId="74E4B500" w14:textId="77777777" w:rsidR="00F20748" w:rsidRDefault="00F20748" w:rsidP="00F20748"/>
                  </w:txbxContent>
                </v:textbox>
                <w10:wrap anchorx="margin"/>
              </v:shape>
            </w:pict>
          </mc:Fallback>
        </mc:AlternateContent>
      </w:r>
    </w:p>
    <w:p w14:paraId="0FFD6657" w14:textId="64C985D1" w:rsidR="2B8D1420" w:rsidRPr="00A873A5" w:rsidRDefault="2B8D1420" w:rsidP="2B8D1420">
      <w:pPr>
        <w:pStyle w:val="BodyText"/>
        <w:spacing w:before="2"/>
        <w:rPr>
          <w:rFonts w:ascii="Barlow Condensed" w:hAnsi="Barlow Condensed"/>
        </w:rPr>
      </w:pPr>
    </w:p>
    <w:p w14:paraId="53525D9E" w14:textId="2B357912" w:rsidR="00CB72BE" w:rsidRPr="00A873A5" w:rsidRDefault="00CB72BE" w:rsidP="009C4D1C">
      <w:pPr>
        <w:pStyle w:val="BodyText"/>
        <w:spacing w:before="2"/>
        <w:rPr>
          <w:rFonts w:ascii="Barlow Condensed" w:hAnsi="Barlow Condensed"/>
          <w:highlight w:val="yellow"/>
        </w:rPr>
      </w:pPr>
    </w:p>
    <w:p w14:paraId="4C73F867" w14:textId="7043A7EB" w:rsidR="45DBAA58" w:rsidRPr="00A873A5" w:rsidRDefault="45DBAA58" w:rsidP="45DBAA58">
      <w:pPr>
        <w:pStyle w:val="BodyText"/>
        <w:spacing w:before="2"/>
        <w:rPr>
          <w:rFonts w:ascii="Barlow Condensed" w:hAnsi="Barlow Condensed"/>
          <w:highlight w:val="yellow"/>
        </w:rPr>
      </w:pPr>
    </w:p>
    <w:p w14:paraId="21ED39CD" w14:textId="509E1BB0" w:rsidR="45DBAA58" w:rsidRPr="00A873A5" w:rsidRDefault="45DBAA58" w:rsidP="45DBAA58">
      <w:pPr>
        <w:pStyle w:val="BodyText"/>
        <w:spacing w:before="2"/>
        <w:rPr>
          <w:rFonts w:ascii="Barlow Condensed" w:hAnsi="Barlow Condensed"/>
          <w:highlight w:val="yellow"/>
        </w:rPr>
      </w:pPr>
    </w:p>
    <w:p w14:paraId="619F36CE" w14:textId="6B5B6E44" w:rsidR="00526D39" w:rsidRDefault="009C4D1C" w:rsidP="00526D39">
      <w:pPr>
        <w:pStyle w:val="Heading2"/>
        <w:ind w:left="220" w:firstLine="0"/>
        <w:rPr>
          <w:rFonts w:ascii="Barlow Condensed" w:hAnsi="Barlow Condensed"/>
        </w:rPr>
      </w:pPr>
      <w:r w:rsidRPr="00A873A5">
        <w:rPr>
          <w:rFonts w:ascii="Barlow Condensed" w:hAnsi="Barlow Condensed"/>
        </w:rPr>
        <w:t xml:space="preserve">Section B: </w:t>
      </w:r>
      <w:r w:rsidR="00CB72BE" w:rsidRPr="00A873A5">
        <w:rPr>
          <w:rFonts w:ascii="Barlow Condensed" w:hAnsi="Barlow Condensed"/>
        </w:rPr>
        <w:t xml:space="preserve">Technical </w:t>
      </w:r>
      <w:r w:rsidR="00526D39">
        <w:rPr>
          <w:rFonts w:ascii="Barlow Condensed" w:hAnsi="Barlow Condensed"/>
        </w:rPr>
        <w:t>Qualifications</w:t>
      </w:r>
    </w:p>
    <w:p w14:paraId="40008C82" w14:textId="77777777" w:rsidR="00526D39" w:rsidRDefault="00526D39" w:rsidP="00526D39">
      <w:pPr>
        <w:pStyle w:val="Heading2"/>
        <w:ind w:left="220" w:firstLine="0"/>
        <w:rPr>
          <w:rFonts w:ascii="Barlow Condensed" w:hAnsi="Barlow Condensed"/>
          <w:i w:val="0"/>
          <w:iCs/>
        </w:rPr>
      </w:pPr>
    </w:p>
    <w:p w14:paraId="3D069064" w14:textId="5A4284EA" w:rsidR="00DC0A65" w:rsidRPr="00526D39" w:rsidRDefault="00DC0A65" w:rsidP="00DC0A65">
      <w:pPr>
        <w:pStyle w:val="Heading2"/>
        <w:numPr>
          <w:ilvl w:val="0"/>
          <w:numId w:val="10"/>
        </w:numPr>
        <w:rPr>
          <w:rFonts w:ascii="Barlow Condensed" w:hAnsi="Barlow Condensed"/>
          <w:i w:val="0"/>
          <w:iCs/>
        </w:rPr>
      </w:pPr>
      <w:r>
        <w:rPr>
          <w:rFonts w:ascii="Barlow Condensed" w:hAnsi="Barlow Condensed"/>
          <w:i w:val="0"/>
          <w:iCs/>
        </w:rPr>
        <w:t>Technical Questions</w:t>
      </w:r>
    </w:p>
    <w:p w14:paraId="174E8A42" w14:textId="77777777" w:rsidR="00DD1CC7" w:rsidRPr="00A873A5" w:rsidRDefault="00DD1CC7" w:rsidP="004B32F1">
      <w:pPr>
        <w:pStyle w:val="BodyText"/>
        <w:rPr>
          <w:rFonts w:ascii="Barlow Condensed" w:hAnsi="Barlow Condensed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5"/>
        <w:gridCol w:w="4140"/>
        <w:gridCol w:w="2430"/>
        <w:gridCol w:w="2084"/>
      </w:tblGrid>
      <w:tr w:rsidR="001B5E2C" w:rsidRPr="00A873A5" w14:paraId="06231952" w14:textId="77777777" w:rsidTr="00FD10A0">
        <w:trPr>
          <w:jc w:val="center"/>
        </w:trPr>
        <w:tc>
          <w:tcPr>
            <w:tcW w:w="355" w:type="dxa"/>
          </w:tcPr>
          <w:p w14:paraId="05086193" w14:textId="6486FA88" w:rsidR="001B5E2C" w:rsidRPr="00A873A5" w:rsidRDefault="001B5E2C">
            <w:pPr>
              <w:rPr>
                <w:rFonts w:ascii="Barlow Condensed" w:hAnsi="Barlow Condensed"/>
              </w:rPr>
            </w:pPr>
            <w:r w:rsidRPr="00A873A5">
              <w:rPr>
                <w:rFonts w:ascii="Barlow Condensed" w:hAnsi="Barlow Condensed"/>
              </w:rPr>
              <w:t>#</w:t>
            </w:r>
          </w:p>
        </w:tc>
        <w:tc>
          <w:tcPr>
            <w:tcW w:w="4140" w:type="dxa"/>
          </w:tcPr>
          <w:p w14:paraId="2D93E586" w14:textId="326FB06E" w:rsidR="001B5E2C" w:rsidRPr="00A873A5" w:rsidRDefault="00486838">
            <w:pPr>
              <w:rPr>
                <w:rFonts w:ascii="Barlow Condensed" w:hAnsi="Barlow Condensed"/>
              </w:rPr>
            </w:pPr>
            <w:r w:rsidRPr="00A873A5">
              <w:rPr>
                <w:rFonts w:ascii="Barlow Condensed" w:hAnsi="Barlow Condensed"/>
              </w:rPr>
              <w:t>Questions</w:t>
            </w:r>
          </w:p>
        </w:tc>
        <w:tc>
          <w:tcPr>
            <w:tcW w:w="2430" w:type="dxa"/>
          </w:tcPr>
          <w:p w14:paraId="1DD90419" w14:textId="068A067D" w:rsidR="001B5E2C" w:rsidRPr="00A873A5" w:rsidRDefault="00486838">
            <w:pPr>
              <w:rPr>
                <w:rFonts w:ascii="Barlow Condensed" w:hAnsi="Barlow Condensed"/>
              </w:rPr>
            </w:pPr>
            <w:r w:rsidRPr="00A873A5">
              <w:rPr>
                <w:rFonts w:ascii="Barlow Condensed" w:hAnsi="Barlow Condensed"/>
              </w:rPr>
              <w:t>Response</w:t>
            </w:r>
          </w:p>
        </w:tc>
        <w:tc>
          <w:tcPr>
            <w:tcW w:w="2084" w:type="dxa"/>
          </w:tcPr>
          <w:p w14:paraId="297EF253" w14:textId="3660B8C8" w:rsidR="001B5E2C" w:rsidRPr="00A873A5" w:rsidRDefault="00486838">
            <w:pPr>
              <w:rPr>
                <w:rFonts w:ascii="Barlow Condensed" w:hAnsi="Barlow Condensed"/>
              </w:rPr>
            </w:pPr>
            <w:r w:rsidRPr="00A873A5">
              <w:rPr>
                <w:rFonts w:ascii="Barlow Condensed" w:hAnsi="Barlow Condensed"/>
              </w:rPr>
              <w:t>Re</w:t>
            </w:r>
            <w:r w:rsidR="008C4316" w:rsidRPr="00A873A5">
              <w:rPr>
                <w:rFonts w:ascii="Barlow Condensed" w:hAnsi="Barlow Condensed"/>
              </w:rPr>
              <w:t>marks</w:t>
            </w:r>
            <w:r w:rsidR="0084507F" w:rsidRPr="00A873A5">
              <w:rPr>
                <w:rFonts w:ascii="Barlow Condensed" w:hAnsi="Barlow Condensed"/>
              </w:rPr>
              <w:t xml:space="preserve"> (if any)</w:t>
            </w:r>
          </w:p>
        </w:tc>
      </w:tr>
      <w:tr w:rsidR="001B5E2C" w:rsidRPr="00A873A5" w14:paraId="0C909477" w14:textId="77777777" w:rsidTr="00FD10A0">
        <w:trPr>
          <w:jc w:val="center"/>
        </w:trPr>
        <w:tc>
          <w:tcPr>
            <w:tcW w:w="355" w:type="dxa"/>
          </w:tcPr>
          <w:p w14:paraId="0B8F16FD" w14:textId="13955B87" w:rsidR="001B5E2C" w:rsidRPr="00A873A5" w:rsidRDefault="003B1281">
            <w:pPr>
              <w:rPr>
                <w:rFonts w:ascii="Barlow Condensed" w:hAnsi="Barlow Condensed"/>
              </w:rPr>
            </w:pPr>
            <w:r>
              <w:rPr>
                <w:rFonts w:ascii="Barlow Condensed" w:hAnsi="Barlow Condensed"/>
              </w:rPr>
              <w:t>1</w:t>
            </w:r>
          </w:p>
        </w:tc>
        <w:tc>
          <w:tcPr>
            <w:tcW w:w="4140" w:type="dxa"/>
          </w:tcPr>
          <w:p w14:paraId="0B71A43B" w14:textId="2632D109" w:rsidR="001B5E2C" w:rsidRPr="00A873A5" w:rsidRDefault="00D26975" w:rsidP="009D6FF5">
            <w:pPr>
              <w:rPr>
                <w:rFonts w:ascii="Barlow Condensed" w:hAnsi="Barlow Condensed"/>
              </w:rPr>
            </w:pPr>
            <w:r w:rsidRPr="00A873A5">
              <w:rPr>
                <w:rFonts w:ascii="Barlow Condensed" w:hAnsi="Barlow Condensed"/>
              </w:rPr>
              <w:t>Can you confirm that your company is authorized and has the necessary permissions to operate in the specified areas within the Republic of Iraq?</w:t>
            </w:r>
          </w:p>
        </w:tc>
        <w:tc>
          <w:tcPr>
            <w:tcW w:w="2430" w:type="dxa"/>
          </w:tcPr>
          <w:p w14:paraId="21B62761" w14:textId="77777777" w:rsidR="001B5E2C" w:rsidRPr="00A873A5" w:rsidRDefault="001B5E2C">
            <w:pPr>
              <w:rPr>
                <w:rFonts w:ascii="Barlow Condensed" w:hAnsi="Barlow Condensed"/>
              </w:rPr>
            </w:pPr>
          </w:p>
        </w:tc>
        <w:tc>
          <w:tcPr>
            <w:tcW w:w="2084" w:type="dxa"/>
          </w:tcPr>
          <w:p w14:paraId="641173B3" w14:textId="77777777" w:rsidR="001B5E2C" w:rsidRPr="00A873A5" w:rsidRDefault="001B5E2C">
            <w:pPr>
              <w:rPr>
                <w:rFonts w:ascii="Barlow Condensed" w:hAnsi="Barlow Condensed"/>
              </w:rPr>
            </w:pPr>
          </w:p>
        </w:tc>
      </w:tr>
      <w:tr w:rsidR="001B5E2C" w:rsidRPr="00A873A5" w14:paraId="38D608E9" w14:textId="77777777" w:rsidTr="00FD10A0">
        <w:trPr>
          <w:jc w:val="center"/>
        </w:trPr>
        <w:tc>
          <w:tcPr>
            <w:tcW w:w="355" w:type="dxa"/>
          </w:tcPr>
          <w:p w14:paraId="219C4511" w14:textId="63E51019" w:rsidR="001B5E2C" w:rsidRPr="00A873A5" w:rsidRDefault="003B1281">
            <w:pPr>
              <w:rPr>
                <w:rFonts w:ascii="Barlow Condensed" w:hAnsi="Barlow Condensed"/>
              </w:rPr>
            </w:pPr>
            <w:r>
              <w:rPr>
                <w:rFonts w:ascii="Barlow Condensed" w:hAnsi="Barlow Condensed"/>
              </w:rPr>
              <w:t>2</w:t>
            </w:r>
          </w:p>
        </w:tc>
        <w:tc>
          <w:tcPr>
            <w:tcW w:w="4140" w:type="dxa"/>
          </w:tcPr>
          <w:p w14:paraId="03125A9F" w14:textId="25AE80BE" w:rsidR="001B5E2C" w:rsidRPr="00A873A5" w:rsidRDefault="00E64955" w:rsidP="00E64955">
            <w:pPr>
              <w:rPr>
                <w:rFonts w:ascii="Barlow Condensed" w:hAnsi="Barlow Condensed"/>
              </w:rPr>
            </w:pPr>
            <w:r w:rsidRPr="00E64955">
              <w:rPr>
                <w:rFonts w:ascii="Barlow Condensed" w:hAnsi="Barlow Condensed"/>
              </w:rPr>
              <w:t xml:space="preserve">Does your network provide full coverage in all the designated locations within the Republic of Iraq, including </w:t>
            </w:r>
            <w:r w:rsidR="00B85C7A" w:rsidRPr="00A873A5">
              <w:rPr>
                <w:rFonts w:ascii="Barlow Condensed" w:hAnsi="Barlow Condensed"/>
              </w:rPr>
              <w:t xml:space="preserve">Baghdad, </w:t>
            </w:r>
            <w:r w:rsidRPr="00E64955">
              <w:rPr>
                <w:rFonts w:ascii="Barlow Condensed" w:hAnsi="Barlow Condensed"/>
              </w:rPr>
              <w:t xml:space="preserve">Basra, Baghdad, Anbar, Kirkuk, Mosul, Erbil, </w:t>
            </w:r>
            <w:r w:rsidRPr="00A873A5">
              <w:rPr>
                <w:rFonts w:ascii="Barlow Condensed" w:hAnsi="Barlow Condensed"/>
              </w:rPr>
              <w:t xml:space="preserve">Sulaymaniyah, </w:t>
            </w:r>
            <w:r w:rsidRPr="00E64955">
              <w:rPr>
                <w:rFonts w:ascii="Barlow Condensed" w:hAnsi="Barlow Condensed"/>
              </w:rPr>
              <w:t>and Duhok?</w:t>
            </w:r>
          </w:p>
        </w:tc>
        <w:tc>
          <w:tcPr>
            <w:tcW w:w="2430" w:type="dxa"/>
          </w:tcPr>
          <w:p w14:paraId="722B3723" w14:textId="77777777" w:rsidR="001B5E2C" w:rsidRPr="00A873A5" w:rsidRDefault="001B5E2C">
            <w:pPr>
              <w:rPr>
                <w:rFonts w:ascii="Barlow Condensed" w:hAnsi="Barlow Condensed"/>
              </w:rPr>
            </w:pPr>
          </w:p>
        </w:tc>
        <w:tc>
          <w:tcPr>
            <w:tcW w:w="2084" w:type="dxa"/>
          </w:tcPr>
          <w:p w14:paraId="7EEF2E74" w14:textId="77777777" w:rsidR="001B5E2C" w:rsidRPr="00A873A5" w:rsidRDefault="001B5E2C">
            <w:pPr>
              <w:rPr>
                <w:rFonts w:ascii="Barlow Condensed" w:hAnsi="Barlow Condensed"/>
              </w:rPr>
            </w:pPr>
          </w:p>
        </w:tc>
      </w:tr>
      <w:tr w:rsidR="001B5E2C" w:rsidRPr="00A873A5" w14:paraId="5D981F1D" w14:textId="77777777" w:rsidTr="00FD10A0">
        <w:trPr>
          <w:jc w:val="center"/>
        </w:trPr>
        <w:tc>
          <w:tcPr>
            <w:tcW w:w="355" w:type="dxa"/>
          </w:tcPr>
          <w:p w14:paraId="0620945C" w14:textId="65A788EA" w:rsidR="001B5E2C" w:rsidRPr="00A873A5" w:rsidRDefault="003B1281">
            <w:pPr>
              <w:rPr>
                <w:rFonts w:ascii="Barlow Condensed" w:hAnsi="Barlow Condensed"/>
              </w:rPr>
            </w:pPr>
            <w:r>
              <w:rPr>
                <w:rFonts w:ascii="Barlow Condensed" w:hAnsi="Barlow Condensed"/>
              </w:rPr>
              <w:t>3</w:t>
            </w:r>
          </w:p>
        </w:tc>
        <w:tc>
          <w:tcPr>
            <w:tcW w:w="4140" w:type="dxa"/>
          </w:tcPr>
          <w:p w14:paraId="2AE84C5D" w14:textId="4574849F" w:rsidR="001B5E2C" w:rsidRPr="00A873A5" w:rsidRDefault="008C299B" w:rsidP="008C299B">
            <w:pPr>
              <w:rPr>
                <w:rFonts w:ascii="Barlow Condensed" w:hAnsi="Barlow Condensed"/>
              </w:rPr>
            </w:pPr>
            <w:r w:rsidRPr="008C299B">
              <w:rPr>
                <w:rFonts w:ascii="Barlow Condensed" w:hAnsi="Barlow Condensed"/>
              </w:rPr>
              <w:t xml:space="preserve">Will your company be able to assign a dedicated focal point with a medical background specifically to manage the </w:t>
            </w:r>
            <w:r w:rsidRPr="00A873A5">
              <w:rPr>
                <w:rFonts w:ascii="Barlow Condensed" w:hAnsi="Barlow Condensed"/>
              </w:rPr>
              <w:t>iMMAP Inc.</w:t>
            </w:r>
            <w:r w:rsidRPr="008C299B">
              <w:rPr>
                <w:rFonts w:ascii="Barlow Condensed" w:hAnsi="Barlow Condensed"/>
              </w:rPr>
              <w:t xml:space="preserve"> account?</w:t>
            </w:r>
          </w:p>
        </w:tc>
        <w:tc>
          <w:tcPr>
            <w:tcW w:w="2430" w:type="dxa"/>
          </w:tcPr>
          <w:p w14:paraId="2CC65571" w14:textId="77777777" w:rsidR="001B5E2C" w:rsidRPr="00A873A5" w:rsidRDefault="001B5E2C">
            <w:pPr>
              <w:rPr>
                <w:rFonts w:ascii="Barlow Condensed" w:hAnsi="Barlow Condensed"/>
              </w:rPr>
            </w:pPr>
          </w:p>
        </w:tc>
        <w:tc>
          <w:tcPr>
            <w:tcW w:w="2084" w:type="dxa"/>
          </w:tcPr>
          <w:p w14:paraId="4FC898BB" w14:textId="77777777" w:rsidR="001B5E2C" w:rsidRPr="00A873A5" w:rsidRDefault="001B5E2C">
            <w:pPr>
              <w:rPr>
                <w:rFonts w:ascii="Barlow Condensed" w:hAnsi="Barlow Condensed"/>
              </w:rPr>
            </w:pPr>
          </w:p>
        </w:tc>
      </w:tr>
      <w:tr w:rsidR="008C4316" w:rsidRPr="00A873A5" w14:paraId="6197D26A" w14:textId="77777777" w:rsidTr="00FD10A0">
        <w:trPr>
          <w:jc w:val="center"/>
        </w:trPr>
        <w:tc>
          <w:tcPr>
            <w:tcW w:w="355" w:type="dxa"/>
          </w:tcPr>
          <w:p w14:paraId="5A44D635" w14:textId="673C602F" w:rsidR="008C4316" w:rsidRPr="00A873A5" w:rsidRDefault="003B1281">
            <w:pPr>
              <w:rPr>
                <w:rFonts w:ascii="Barlow Condensed" w:hAnsi="Barlow Condensed"/>
              </w:rPr>
            </w:pPr>
            <w:r>
              <w:rPr>
                <w:rFonts w:ascii="Barlow Condensed" w:hAnsi="Barlow Condensed"/>
              </w:rPr>
              <w:t>4</w:t>
            </w:r>
          </w:p>
        </w:tc>
        <w:tc>
          <w:tcPr>
            <w:tcW w:w="4140" w:type="dxa"/>
          </w:tcPr>
          <w:p w14:paraId="1DDA9276" w14:textId="00117277" w:rsidR="008C4316" w:rsidRPr="00A873A5" w:rsidRDefault="007B5322" w:rsidP="007B5322">
            <w:pPr>
              <w:rPr>
                <w:rFonts w:ascii="Barlow Condensed" w:hAnsi="Barlow Condensed"/>
              </w:rPr>
            </w:pPr>
            <w:r w:rsidRPr="007B5322">
              <w:rPr>
                <w:rFonts w:ascii="Barlow Condensed" w:hAnsi="Barlow Condensed"/>
              </w:rPr>
              <w:t>Does your company have a complaint management system in place? If so, could you describe how it operates?</w:t>
            </w:r>
          </w:p>
        </w:tc>
        <w:tc>
          <w:tcPr>
            <w:tcW w:w="2430" w:type="dxa"/>
          </w:tcPr>
          <w:p w14:paraId="65317F39" w14:textId="77777777" w:rsidR="008C4316" w:rsidRPr="00A873A5" w:rsidRDefault="008C4316">
            <w:pPr>
              <w:rPr>
                <w:rFonts w:ascii="Barlow Condensed" w:hAnsi="Barlow Condensed"/>
              </w:rPr>
            </w:pPr>
          </w:p>
        </w:tc>
        <w:tc>
          <w:tcPr>
            <w:tcW w:w="2084" w:type="dxa"/>
          </w:tcPr>
          <w:p w14:paraId="36EA9D0D" w14:textId="77777777" w:rsidR="008C4316" w:rsidRPr="00A873A5" w:rsidRDefault="008C4316">
            <w:pPr>
              <w:rPr>
                <w:rFonts w:ascii="Barlow Condensed" w:hAnsi="Barlow Condensed"/>
              </w:rPr>
            </w:pPr>
          </w:p>
        </w:tc>
      </w:tr>
      <w:tr w:rsidR="008C4316" w:rsidRPr="00A873A5" w14:paraId="0B509913" w14:textId="77777777" w:rsidTr="00FD10A0">
        <w:trPr>
          <w:jc w:val="center"/>
        </w:trPr>
        <w:tc>
          <w:tcPr>
            <w:tcW w:w="355" w:type="dxa"/>
          </w:tcPr>
          <w:p w14:paraId="0372D6CC" w14:textId="1242C97D" w:rsidR="008C4316" w:rsidRPr="00A873A5" w:rsidRDefault="003B1281">
            <w:pPr>
              <w:rPr>
                <w:rFonts w:ascii="Barlow Condensed" w:hAnsi="Barlow Condensed"/>
              </w:rPr>
            </w:pPr>
            <w:r>
              <w:rPr>
                <w:rFonts w:ascii="Barlow Condensed" w:hAnsi="Barlow Condensed"/>
              </w:rPr>
              <w:t>5</w:t>
            </w:r>
          </w:p>
        </w:tc>
        <w:tc>
          <w:tcPr>
            <w:tcW w:w="4140" w:type="dxa"/>
          </w:tcPr>
          <w:p w14:paraId="4EE3273B" w14:textId="3AFF25EE" w:rsidR="00CE264E" w:rsidRPr="00CE264E" w:rsidRDefault="00CE264E" w:rsidP="00CE264E">
            <w:pPr>
              <w:rPr>
                <w:rFonts w:ascii="Barlow Condensed" w:hAnsi="Barlow Condensed"/>
              </w:rPr>
            </w:pPr>
            <w:r w:rsidRPr="00CE264E">
              <w:rPr>
                <w:rFonts w:ascii="Barlow Condensed" w:hAnsi="Barlow Condensed"/>
              </w:rPr>
              <w:t>What is the annual limit amount per person per year that your company offers?</w:t>
            </w:r>
          </w:p>
          <w:p w14:paraId="732CD7ED" w14:textId="77777777" w:rsidR="00A873A5" w:rsidRPr="00A873A5" w:rsidRDefault="00A873A5" w:rsidP="00CE264E">
            <w:pPr>
              <w:rPr>
                <w:rFonts w:ascii="Barlow Condensed" w:hAnsi="Barlow Condensed"/>
                <w:i/>
                <w:iCs/>
              </w:rPr>
            </w:pPr>
          </w:p>
          <w:p w14:paraId="67A701EF" w14:textId="67EFBCDA" w:rsidR="008C4316" w:rsidRPr="00913EB6" w:rsidRDefault="00A873A5" w:rsidP="00CE264E">
            <w:pPr>
              <w:rPr>
                <w:rFonts w:ascii="Barlow Condensed" w:hAnsi="Barlow Condensed"/>
                <w:i/>
                <w:iCs/>
                <w:u w:val="single"/>
              </w:rPr>
            </w:pPr>
            <w:r w:rsidRPr="00913EB6">
              <w:rPr>
                <w:rFonts w:ascii="Barlow Condensed" w:hAnsi="Barlow Condensed"/>
                <w:i/>
                <w:iCs/>
                <w:u w:val="single"/>
              </w:rPr>
              <w:t>iMMAP Inc. will not accept a limit less than 200,000,000 IQD PPPY</w:t>
            </w:r>
          </w:p>
        </w:tc>
        <w:tc>
          <w:tcPr>
            <w:tcW w:w="2430" w:type="dxa"/>
          </w:tcPr>
          <w:p w14:paraId="0D022603" w14:textId="77777777" w:rsidR="008C4316" w:rsidRPr="00A873A5" w:rsidRDefault="008C4316">
            <w:pPr>
              <w:rPr>
                <w:rFonts w:ascii="Barlow Condensed" w:hAnsi="Barlow Condensed"/>
              </w:rPr>
            </w:pPr>
          </w:p>
        </w:tc>
        <w:tc>
          <w:tcPr>
            <w:tcW w:w="2084" w:type="dxa"/>
          </w:tcPr>
          <w:p w14:paraId="2679020E" w14:textId="77777777" w:rsidR="008C4316" w:rsidRPr="00A873A5" w:rsidRDefault="008C4316">
            <w:pPr>
              <w:rPr>
                <w:rFonts w:ascii="Barlow Condensed" w:hAnsi="Barlow Condensed"/>
              </w:rPr>
            </w:pPr>
          </w:p>
        </w:tc>
      </w:tr>
      <w:tr w:rsidR="008C299B" w:rsidRPr="00A873A5" w14:paraId="04E8878A" w14:textId="77777777" w:rsidTr="00FD10A0">
        <w:trPr>
          <w:jc w:val="center"/>
        </w:trPr>
        <w:tc>
          <w:tcPr>
            <w:tcW w:w="355" w:type="dxa"/>
          </w:tcPr>
          <w:p w14:paraId="675DE2F6" w14:textId="49497FCF" w:rsidR="008C299B" w:rsidRPr="00A873A5" w:rsidRDefault="00AA096D">
            <w:pPr>
              <w:rPr>
                <w:rFonts w:ascii="Barlow Condensed" w:hAnsi="Barlow Condensed"/>
              </w:rPr>
            </w:pPr>
            <w:r>
              <w:rPr>
                <w:rFonts w:ascii="Barlow Condensed" w:hAnsi="Barlow Condensed"/>
              </w:rPr>
              <w:t>6</w:t>
            </w:r>
          </w:p>
        </w:tc>
        <w:tc>
          <w:tcPr>
            <w:tcW w:w="4140" w:type="dxa"/>
          </w:tcPr>
          <w:p w14:paraId="085FCB5F" w14:textId="77777777" w:rsidR="008C299B" w:rsidRDefault="00AA096D">
            <w:pPr>
              <w:rPr>
                <w:rFonts w:ascii="Barlow Condensed" w:hAnsi="Barlow Condensed"/>
              </w:rPr>
            </w:pPr>
            <w:r>
              <w:rPr>
                <w:rFonts w:ascii="Barlow Condensed" w:hAnsi="Barlow Condensed"/>
              </w:rPr>
              <w:t>Claim reimbursement</w:t>
            </w:r>
          </w:p>
          <w:p w14:paraId="17D8E225" w14:textId="44C60247" w:rsidR="00AA096D" w:rsidRPr="00A873A5" w:rsidRDefault="002F0D62">
            <w:pPr>
              <w:rPr>
                <w:rFonts w:ascii="Barlow Condensed" w:hAnsi="Barlow Condensed"/>
              </w:rPr>
            </w:pPr>
            <w:r>
              <w:rPr>
                <w:rFonts w:ascii="Barlow Condensed" w:hAnsi="Barlow Condensed"/>
              </w:rPr>
              <w:lastRenderedPageBreak/>
              <w:t>Please confirm number of working days required to reimburse claims?</w:t>
            </w:r>
          </w:p>
        </w:tc>
        <w:tc>
          <w:tcPr>
            <w:tcW w:w="2430" w:type="dxa"/>
          </w:tcPr>
          <w:p w14:paraId="766852B2" w14:textId="77777777" w:rsidR="008C299B" w:rsidRPr="00A873A5" w:rsidRDefault="008C299B">
            <w:pPr>
              <w:rPr>
                <w:rFonts w:ascii="Barlow Condensed" w:hAnsi="Barlow Condensed"/>
              </w:rPr>
            </w:pPr>
          </w:p>
        </w:tc>
        <w:tc>
          <w:tcPr>
            <w:tcW w:w="2084" w:type="dxa"/>
          </w:tcPr>
          <w:p w14:paraId="1B396BC8" w14:textId="77777777" w:rsidR="008C299B" w:rsidRPr="00A873A5" w:rsidRDefault="008C299B">
            <w:pPr>
              <w:rPr>
                <w:rFonts w:ascii="Barlow Condensed" w:hAnsi="Barlow Condensed"/>
              </w:rPr>
            </w:pPr>
          </w:p>
        </w:tc>
      </w:tr>
    </w:tbl>
    <w:p w14:paraId="49AFAC84" w14:textId="77777777" w:rsidR="0024749B" w:rsidRDefault="0024749B">
      <w:pPr>
        <w:rPr>
          <w:rFonts w:ascii="Barlow Condensed" w:hAnsi="Barlow Condensed"/>
        </w:rPr>
      </w:pPr>
    </w:p>
    <w:p w14:paraId="0FB6C8B8" w14:textId="77777777" w:rsidR="00DC0A65" w:rsidRDefault="00DC0A65">
      <w:pPr>
        <w:rPr>
          <w:rFonts w:ascii="Barlow Condensed" w:hAnsi="Barlow Condensed"/>
        </w:rPr>
      </w:pPr>
    </w:p>
    <w:p w14:paraId="76770CDC" w14:textId="4B1BA3B9" w:rsidR="00DC0A65" w:rsidRDefault="00B5765A" w:rsidP="00B5765A">
      <w:pPr>
        <w:pStyle w:val="Heading2"/>
        <w:numPr>
          <w:ilvl w:val="0"/>
          <w:numId w:val="10"/>
        </w:numPr>
        <w:rPr>
          <w:rFonts w:ascii="Barlow Condensed" w:hAnsi="Barlow Condensed"/>
          <w:i w:val="0"/>
          <w:iCs/>
        </w:rPr>
      </w:pPr>
      <w:r w:rsidRPr="00B5765A">
        <w:rPr>
          <w:rFonts w:ascii="Barlow Condensed" w:hAnsi="Barlow Condensed"/>
          <w:i w:val="0"/>
          <w:iCs/>
        </w:rPr>
        <w:t>Former Experience</w:t>
      </w:r>
    </w:p>
    <w:p w14:paraId="6CD4774F" w14:textId="77777777" w:rsidR="00B5765A" w:rsidRDefault="00B5765A" w:rsidP="00B5765A">
      <w:pPr>
        <w:pStyle w:val="Heading2"/>
        <w:ind w:left="0" w:firstLine="0"/>
        <w:rPr>
          <w:rFonts w:ascii="Barlow Condensed" w:hAnsi="Barlow Condensed"/>
          <w:i w:val="0"/>
          <w:iCs/>
        </w:rPr>
      </w:pPr>
    </w:p>
    <w:p w14:paraId="5689E65D" w14:textId="7AF9BDD9" w:rsidR="005F7534" w:rsidRPr="00A36270" w:rsidRDefault="005F7534" w:rsidP="005F7534">
      <w:pPr>
        <w:pStyle w:val="Heading1"/>
        <w:tabs>
          <w:tab w:val="left" w:pos="939"/>
          <w:tab w:val="left" w:pos="940"/>
        </w:tabs>
        <w:ind w:left="0" w:firstLine="0"/>
        <w:rPr>
          <w:rFonts w:ascii="Barlow Condensed" w:hAnsi="Barlow Condensed"/>
          <w:b w:val="0"/>
          <w:bCs w:val="0"/>
        </w:rPr>
      </w:pPr>
      <w:r w:rsidRPr="00A36270">
        <w:rPr>
          <w:rFonts w:ascii="Barlow Condensed" w:hAnsi="Barlow Condensed"/>
          <w:b w:val="0"/>
          <w:bCs w:val="0"/>
        </w:rPr>
        <w:t>Former experience with UN Agencies, INGOs, and/or International Companies in the last 5 years, at least 3 references</w:t>
      </w:r>
      <w:r w:rsidR="00C8029D">
        <w:rPr>
          <w:rFonts w:ascii="Barlow Condensed" w:hAnsi="Barlow Condensed"/>
          <w:b w:val="0"/>
          <w:bCs w:val="0"/>
        </w:rPr>
        <w:t>.</w:t>
      </w:r>
    </w:p>
    <w:p w14:paraId="1710DDD0" w14:textId="77777777" w:rsidR="005F7534" w:rsidRDefault="005F7534" w:rsidP="005F7534">
      <w:pPr>
        <w:pStyle w:val="Heading2"/>
        <w:ind w:left="0" w:firstLine="0"/>
        <w:rPr>
          <w:rFonts w:ascii="Barlow Condensed" w:hAnsi="Barlow Condensed"/>
          <w:i w:val="0"/>
          <w:iCs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3690"/>
        <w:gridCol w:w="4770"/>
      </w:tblGrid>
      <w:tr w:rsidR="003C4CB2" w:rsidRPr="003C4CB2" w14:paraId="1D965837" w14:textId="77777777" w:rsidTr="003C4CB2">
        <w:trPr>
          <w:trHeight w:val="300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15F37F95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1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9724594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Name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41F6C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</w:tr>
      <w:tr w:rsidR="003C4CB2" w:rsidRPr="003C4CB2" w14:paraId="4998A944" w14:textId="77777777" w:rsidTr="003C4CB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C2F1B3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0BF30F2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Organisation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C5BAB5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</w:tr>
      <w:tr w:rsidR="003C4CB2" w:rsidRPr="003C4CB2" w14:paraId="5921EFBB" w14:textId="77777777" w:rsidTr="003C4CB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A264C2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1000BCA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Address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12FC2" w14:textId="77777777" w:rsidR="003C4CB2" w:rsidRPr="003C4CB2" w:rsidRDefault="003C4CB2" w:rsidP="003C4CB2">
            <w:pPr>
              <w:pStyle w:val="Heading2"/>
              <w:ind w:firstLine="0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</w:tr>
      <w:tr w:rsidR="003C4CB2" w:rsidRPr="003C4CB2" w14:paraId="5AC05A13" w14:textId="77777777" w:rsidTr="003C4CB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F6B300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43DC736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Phone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05602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</w:tr>
      <w:tr w:rsidR="003C4CB2" w:rsidRPr="003C4CB2" w14:paraId="7286F86A" w14:textId="77777777" w:rsidTr="003C4CB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4C7275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FCFA708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Email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79E0B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</w:tr>
      <w:tr w:rsidR="003C4CB2" w:rsidRPr="003C4CB2" w14:paraId="650C83B3" w14:textId="77777777" w:rsidTr="003C4CB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F4F457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64E94EE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Service delivered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45ACF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</w:tr>
      <w:tr w:rsidR="003C4CB2" w:rsidRPr="003C4CB2" w14:paraId="285BFE2F" w14:textId="77777777" w:rsidTr="003C4CB2">
        <w:trPr>
          <w:trHeight w:val="300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2C255554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2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F472F30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Name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A1CB4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</w:tr>
      <w:tr w:rsidR="003C4CB2" w:rsidRPr="003C4CB2" w14:paraId="473783A5" w14:textId="77777777" w:rsidTr="003C4CB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330DEA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DA9B6BA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Organisation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3ECFC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</w:tr>
      <w:tr w:rsidR="003C4CB2" w:rsidRPr="003C4CB2" w14:paraId="4D01E9D6" w14:textId="77777777" w:rsidTr="003C4CB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C233C6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048FCCF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Address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76EC8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</w:tr>
      <w:tr w:rsidR="003C4CB2" w:rsidRPr="003C4CB2" w14:paraId="736A7695" w14:textId="77777777" w:rsidTr="003C4CB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74A842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F67CCEF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Phone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DC850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</w:tr>
      <w:tr w:rsidR="003C4CB2" w:rsidRPr="003C4CB2" w14:paraId="3A3DE25F" w14:textId="77777777" w:rsidTr="003C4CB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5423F2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4F3D174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Email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B7477A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</w:tr>
      <w:tr w:rsidR="003C4CB2" w:rsidRPr="003C4CB2" w14:paraId="6E7826FA" w14:textId="77777777" w:rsidTr="003C4CB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222230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F8676CE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Service delivered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8C847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</w:tr>
      <w:tr w:rsidR="003C4CB2" w:rsidRPr="003C4CB2" w14:paraId="541E5A99" w14:textId="77777777" w:rsidTr="003C4CB2">
        <w:trPr>
          <w:trHeight w:val="300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127C4733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3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4C4251A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Name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02B6A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</w:tr>
      <w:tr w:rsidR="003C4CB2" w:rsidRPr="003C4CB2" w14:paraId="313547AB" w14:textId="77777777" w:rsidTr="003C4CB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86784C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0C1D7D8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Organisation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826A51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</w:tr>
      <w:tr w:rsidR="003C4CB2" w:rsidRPr="003C4CB2" w14:paraId="0785556C" w14:textId="77777777" w:rsidTr="003C4CB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0B4555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F6FC265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Address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617A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</w:tr>
      <w:tr w:rsidR="003C4CB2" w:rsidRPr="003C4CB2" w14:paraId="61732033" w14:textId="77777777" w:rsidTr="003C4CB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2ACA62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1A2C348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Phone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A650A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</w:tr>
      <w:tr w:rsidR="003C4CB2" w:rsidRPr="003C4CB2" w14:paraId="56E67284" w14:textId="77777777" w:rsidTr="003C4CB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A73B97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2A5DB62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Email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E1C0A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</w:tr>
      <w:tr w:rsidR="003C4CB2" w:rsidRPr="003C4CB2" w14:paraId="08E61D21" w14:textId="77777777" w:rsidTr="003C4CB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C40559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80E078A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  <w:lang w:val="en-IE"/>
              </w:rPr>
              <w:t>Service delivered</w:t>
            </w: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41BAB" w14:textId="77777777" w:rsidR="003C4CB2" w:rsidRPr="003C4CB2" w:rsidRDefault="003C4CB2" w:rsidP="003C4CB2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  <w:r w:rsidRPr="003C4CB2">
              <w:rPr>
                <w:rFonts w:ascii="Barlow Condensed" w:hAnsi="Barlow Condensed"/>
                <w:b w:val="0"/>
                <w:bCs w:val="0"/>
                <w:iCs/>
              </w:rPr>
              <w:t> </w:t>
            </w:r>
          </w:p>
        </w:tc>
      </w:tr>
    </w:tbl>
    <w:p w14:paraId="37E55C6D" w14:textId="77777777" w:rsidR="00B5765A" w:rsidRDefault="00B5765A" w:rsidP="00B5765A">
      <w:pPr>
        <w:pStyle w:val="Heading2"/>
        <w:ind w:left="0" w:firstLine="0"/>
        <w:rPr>
          <w:rFonts w:ascii="Barlow Condensed" w:hAnsi="Barlow Condensed"/>
          <w:i w:val="0"/>
          <w:iCs/>
        </w:rPr>
      </w:pPr>
    </w:p>
    <w:p w14:paraId="176C9306" w14:textId="77777777" w:rsidR="00C8029D" w:rsidRDefault="00C8029D" w:rsidP="00B5765A">
      <w:pPr>
        <w:pStyle w:val="Heading2"/>
        <w:ind w:left="0" w:firstLine="0"/>
        <w:rPr>
          <w:rFonts w:ascii="Barlow Condensed" w:hAnsi="Barlow Condensed"/>
          <w:i w:val="0"/>
          <w:iCs/>
        </w:rPr>
      </w:pPr>
    </w:p>
    <w:p w14:paraId="3075BD78" w14:textId="77777777" w:rsidR="00C8029D" w:rsidRDefault="00C8029D" w:rsidP="00B5765A">
      <w:pPr>
        <w:pStyle w:val="Heading2"/>
        <w:ind w:left="0" w:firstLine="0"/>
        <w:rPr>
          <w:rFonts w:ascii="Barlow Condensed" w:hAnsi="Barlow Condensed"/>
          <w:i w:val="0"/>
          <w:iCs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5"/>
        <w:gridCol w:w="4615"/>
      </w:tblGrid>
      <w:tr w:rsidR="00C8029D" w:rsidRPr="00A873A5" w14:paraId="0E618BF7" w14:textId="77777777" w:rsidTr="00BD61B7">
        <w:trPr>
          <w:trHeight w:val="268"/>
        </w:trPr>
        <w:tc>
          <w:tcPr>
            <w:tcW w:w="4615" w:type="dxa"/>
          </w:tcPr>
          <w:p w14:paraId="7531A5AF" w14:textId="77777777" w:rsidR="00C8029D" w:rsidRPr="00A873A5" w:rsidRDefault="00C8029D" w:rsidP="00BD61B7">
            <w:pPr>
              <w:pStyle w:val="TableParagraph"/>
              <w:spacing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 w:rsidRPr="00A873A5">
              <w:rPr>
                <w:rFonts w:ascii="Barlow Condensed" w:hAnsi="Barlow Condensed"/>
                <w:sz w:val="24"/>
                <w:szCs w:val="24"/>
              </w:rPr>
              <w:t>Name of Proposing Company:</w:t>
            </w:r>
          </w:p>
        </w:tc>
        <w:tc>
          <w:tcPr>
            <w:tcW w:w="4615" w:type="dxa"/>
          </w:tcPr>
          <w:p w14:paraId="0CAE1B7F" w14:textId="77777777" w:rsidR="00C8029D" w:rsidRPr="00A873A5" w:rsidRDefault="00C8029D" w:rsidP="00BD61B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="00C8029D" w:rsidRPr="00A873A5" w14:paraId="29243C51" w14:textId="77777777" w:rsidTr="00BD61B7">
        <w:trPr>
          <w:trHeight w:val="269"/>
        </w:trPr>
        <w:tc>
          <w:tcPr>
            <w:tcW w:w="4615" w:type="dxa"/>
          </w:tcPr>
          <w:p w14:paraId="4F433861" w14:textId="77777777" w:rsidR="00C8029D" w:rsidRPr="00A873A5" w:rsidRDefault="00C8029D" w:rsidP="00BD61B7">
            <w:pPr>
              <w:pStyle w:val="TableParagraph"/>
              <w:spacing w:before="1"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 w:rsidRPr="00A873A5">
              <w:rPr>
                <w:rFonts w:ascii="Barlow Condensed" w:hAnsi="Barlow Condensed"/>
                <w:sz w:val="24"/>
                <w:szCs w:val="24"/>
              </w:rPr>
              <w:t>Name of Contact Person for this Proposal:</w:t>
            </w:r>
          </w:p>
        </w:tc>
        <w:tc>
          <w:tcPr>
            <w:tcW w:w="4615" w:type="dxa"/>
          </w:tcPr>
          <w:p w14:paraId="60D6BD2C" w14:textId="77777777" w:rsidR="00C8029D" w:rsidRPr="00A873A5" w:rsidRDefault="00C8029D" w:rsidP="00BD61B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="00C8029D" w:rsidRPr="00A873A5" w14:paraId="1AFFA45C" w14:textId="77777777" w:rsidTr="00BD61B7">
        <w:trPr>
          <w:trHeight w:val="268"/>
        </w:trPr>
        <w:tc>
          <w:tcPr>
            <w:tcW w:w="4615" w:type="dxa"/>
          </w:tcPr>
          <w:p w14:paraId="6E2AC883" w14:textId="77777777" w:rsidR="00C8029D" w:rsidRPr="00A873A5" w:rsidRDefault="00C8029D" w:rsidP="00BD61B7">
            <w:pPr>
              <w:pStyle w:val="TableParagraph"/>
              <w:spacing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 w:rsidRPr="00A873A5">
              <w:rPr>
                <w:rFonts w:ascii="Barlow Condensed" w:hAnsi="Barlow Condensed"/>
                <w:sz w:val="24"/>
                <w:szCs w:val="24"/>
              </w:rPr>
              <w:t>Address:</w:t>
            </w:r>
          </w:p>
        </w:tc>
        <w:tc>
          <w:tcPr>
            <w:tcW w:w="4615" w:type="dxa"/>
          </w:tcPr>
          <w:p w14:paraId="7A5B48AA" w14:textId="77777777" w:rsidR="00C8029D" w:rsidRPr="00A873A5" w:rsidRDefault="00C8029D" w:rsidP="00BD61B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="00C8029D" w:rsidRPr="00A873A5" w14:paraId="714605C8" w14:textId="77777777" w:rsidTr="00BD61B7">
        <w:trPr>
          <w:trHeight w:val="268"/>
        </w:trPr>
        <w:tc>
          <w:tcPr>
            <w:tcW w:w="4615" w:type="dxa"/>
          </w:tcPr>
          <w:p w14:paraId="5C5127F9" w14:textId="77777777" w:rsidR="00C8029D" w:rsidRPr="00A873A5" w:rsidRDefault="00C8029D" w:rsidP="00BD61B7">
            <w:pPr>
              <w:pStyle w:val="TableParagraph"/>
              <w:spacing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 w:rsidRPr="00A873A5">
              <w:rPr>
                <w:rFonts w:ascii="Barlow Condensed" w:hAnsi="Barlow Condensed"/>
                <w:sz w:val="24"/>
                <w:szCs w:val="24"/>
              </w:rPr>
              <w:t>Phone:</w:t>
            </w:r>
          </w:p>
        </w:tc>
        <w:tc>
          <w:tcPr>
            <w:tcW w:w="4615" w:type="dxa"/>
          </w:tcPr>
          <w:p w14:paraId="30777165" w14:textId="77777777" w:rsidR="00C8029D" w:rsidRPr="00A873A5" w:rsidRDefault="00C8029D" w:rsidP="00BD61B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="00C8029D" w:rsidRPr="00A873A5" w14:paraId="5A2E011E" w14:textId="77777777" w:rsidTr="00BD61B7">
        <w:trPr>
          <w:trHeight w:val="268"/>
        </w:trPr>
        <w:tc>
          <w:tcPr>
            <w:tcW w:w="4615" w:type="dxa"/>
          </w:tcPr>
          <w:p w14:paraId="2658BE8C" w14:textId="77777777" w:rsidR="00C8029D" w:rsidRPr="00A873A5" w:rsidRDefault="00C8029D" w:rsidP="00BD61B7">
            <w:pPr>
              <w:pStyle w:val="TableParagraph"/>
              <w:spacing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 w:rsidRPr="00A873A5">
              <w:rPr>
                <w:rFonts w:ascii="Barlow Condensed" w:hAnsi="Barlow Condensed"/>
                <w:sz w:val="24"/>
                <w:szCs w:val="24"/>
              </w:rPr>
              <w:t>E</w:t>
            </w:r>
            <w:r w:rsidRPr="00A873A5">
              <w:rPr>
                <w:rFonts w:ascii="Barlow Condensed" w:hAnsi="Barlow Condensed" w:cs="Times New Roman"/>
                <w:sz w:val="24"/>
                <w:szCs w:val="24"/>
              </w:rPr>
              <w:t>‐</w:t>
            </w:r>
            <w:r w:rsidRPr="00A873A5">
              <w:rPr>
                <w:rFonts w:ascii="Barlow Condensed" w:hAnsi="Barlow Condensed"/>
                <w:sz w:val="24"/>
                <w:szCs w:val="24"/>
              </w:rPr>
              <w:t>mail:</w:t>
            </w:r>
          </w:p>
        </w:tc>
        <w:tc>
          <w:tcPr>
            <w:tcW w:w="4615" w:type="dxa"/>
          </w:tcPr>
          <w:p w14:paraId="3592C21F" w14:textId="77777777" w:rsidR="00C8029D" w:rsidRPr="00A873A5" w:rsidRDefault="00C8029D" w:rsidP="00BD61B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="00C8029D" w:rsidRPr="00A873A5" w14:paraId="4944A137" w14:textId="77777777" w:rsidTr="00BD61B7">
        <w:trPr>
          <w:trHeight w:val="268"/>
        </w:trPr>
        <w:tc>
          <w:tcPr>
            <w:tcW w:w="4615" w:type="dxa"/>
          </w:tcPr>
          <w:p w14:paraId="6D02EECD" w14:textId="7CE68BCB" w:rsidR="00C8029D" w:rsidRPr="00A873A5" w:rsidRDefault="00C8029D" w:rsidP="00C8029D">
            <w:pPr>
              <w:pStyle w:val="TableParagraph"/>
              <w:spacing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Date:</w:t>
            </w:r>
          </w:p>
        </w:tc>
        <w:tc>
          <w:tcPr>
            <w:tcW w:w="4615" w:type="dxa"/>
          </w:tcPr>
          <w:p w14:paraId="24902769" w14:textId="77777777" w:rsidR="00C8029D" w:rsidRPr="00A873A5" w:rsidRDefault="00C8029D" w:rsidP="00BD61B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="00C8029D" w:rsidRPr="00A873A5" w14:paraId="49EC2F10" w14:textId="77777777" w:rsidTr="00713C78">
        <w:trPr>
          <w:trHeight w:val="1736"/>
        </w:trPr>
        <w:tc>
          <w:tcPr>
            <w:tcW w:w="4615" w:type="dxa"/>
          </w:tcPr>
          <w:p w14:paraId="1F9CDCE7" w14:textId="27461487" w:rsidR="00C8029D" w:rsidRDefault="00C8029D" w:rsidP="00C8029D">
            <w:pPr>
              <w:pStyle w:val="TableParagraph"/>
              <w:spacing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Signature and Stamp:</w:t>
            </w:r>
          </w:p>
        </w:tc>
        <w:tc>
          <w:tcPr>
            <w:tcW w:w="4615" w:type="dxa"/>
          </w:tcPr>
          <w:p w14:paraId="5FD35837" w14:textId="77777777" w:rsidR="00C8029D" w:rsidRPr="00A873A5" w:rsidRDefault="00C8029D" w:rsidP="00BD61B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</w:tbl>
    <w:p w14:paraId="015A02FF" w14:textId="77777777" w:rsidR="00C8029D" w:rsidRPr="00B5765A" w:rsidRDefault="00C8029D" w:rsidP="00B5765A">
      <w:pPr>
        <w:pStyle w:val="Heading2"/>
        <w:ind w:left="0" w:firstLine="0"/>
        <w:rPr>
          <w:rFonts w:ascii="Barlow Condensed" w:hAnsi="Barlow Condensed"/>
          <w:i w:val="0"/>
          <w:iCs/>
        </w:rPr>
      </w:pPr>
    </w:p>
    <w:sectPr w:rsidR="00C8029D" w:rsidRPr="00B57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3671B"/>
    <w:multiLevelType w:val="hybridMultilevel"/>
    <w:tmpl w:val="AB82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0503"/>
    <w:multiLevelType w:val="hybridMultilevel"/>
    <w:tmpl w:val="91AA8EB6"/>
    <w:lvl w:ilvl="0" w:tplc="C20E1B2A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0F1E2535"/>
    <w:multiLevelType w:val="hybridMultilevel"/>
    <w:tmpl w:val="402AFA4C"/>
    <w:lvl w:ilvl="0" w:tplc="BBECFFD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4D426A4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EDBA7D90">
      <w:numFmt w:val="bullet"/>
      <w:lvlText w:val="•"/>
      <w:lvlJc w:val="left"/>
      <w:pPr>
        <w:ind w:left="2664" w:hanging="361"/>
      </w:pPr>
      <w:rPr>
        <w:rFonts w:hint="default"/>
      </w:rPr>
    </w:lvl>
    <w:lvl w:ilvl="3" w:tplc="9B08FF76">
      <w:numFmt w:val="bullet"/>
      <w:lvlText w:val="•"/>
      <w:lvlJc w:val="left"/>
      <w:pPr>
        <w:ind w:left="3586" w:hanging="361"/>
      </w:pPr>
      <w:rPr>
        <w:rFonts w:hint="default"/>
      </w:rPr>
    </w:lvl>
    <w:lvl w:ilvl="4" w:tplc="F1CCADBC">
      <w:numFmt w:val="bullet"/>
      <w:lvlText w:val="•"/>
      <w:lvlJc w:val="left"/>
      <w:pPr>
        <w:ind w:left="4508" w:hanging="361"/>
      </w:pPr>
      <w:rPr>
        <w:rFonts w:hint="default"/>
      </w:rPr>
    </w:lvl>
    <w:lvl w:ilvl="5" w:tplc="9E4C3074">
      <w:numFmt w:val="bullet"/>
      <w:lvlText w:val="•"/>
      <w:lvlJc w:val="left"/>
      <w:pPr>
        <w:ind w:left="5430" w:hanging="361"/>
      </w:pPr>
      <w:rPr>
        <w:rFonts w:hint="default"/>
      </w:rPr>
    </w:lvl>
    <w:lvl w:ilvl="6" w:tplc="5FD26D74">
      <w:numFmt w:val="bullet"/>
      <w:lvlText w:val="•"/>
      <w:lvlJc w:val="left"/>
      <w:pPr>
        <w:ind w:left="6352" w:hanging="361"/>
      </w:pPr>
      <w:rPr>
        <w:rFonts w:hint="default"/>
      </w:rPr>
    </w:lvl>
    <w:lvl w:ilvl="7" w:tplc="5F98A626">
      <w:numFmt w:val="bullet"/>
      <w:lvlText w:val="•"/>
      <w:lvlJc w:val="left"/>
      <w:pPr>
        <w:ind w:left="7274" w:hanging="361"/>
      </w:pPr>
      <w:rPr>
        <w:rFonts w:hint="default"/>
      </w:rPr>
    </w:lvl>
    <w:lvl w:ilvl="8" w:tplc="7D604402">
      <w:numFmt w:val="bullet"/>
      <w:lvlText w:val="•"/>
      <w:lvlJc w:val="left"/>
      <w:pPr>
        <w:ind w:left="8196" w:hanging="361"/>
      </w:pPr>
      <w:rPr>
        <w:rFonts w:hint="default"/>
      </w:rPr>
    </w:lvl>
  </w:abstractNum>
  <w:abstractNum w:abstractNumId="3" w15:restartNumberingAfterBreak="0">
    <w:nsid w:val="11B21197"/>
    <w:multiLevelType w:val="hybridMultilevel"/>
    <w:tmpl w:val="076E8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52128"/>
    <w:multiLevelType w:val="hybridMultilevel"/>
    <w:tmpl w:val="8B304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43542"/>
    <w:multiLevelType w:val="multilevel"/>
    <w:tmpl w:val="69962F00"/>
    <w:lvl w:ilvl="0">
      <w:start w:val="3"/>
      <w:numFmt w:val="decimal"/>
      <w:lvlText w:val="%1"/>
      <w:lvlJc w:val="left"/>
      <w:pPr>
        <w:ind w:left="856" w:hanging="657"/>
      </w:pPr>
      <w:rPr>
        <w:rFonts w:hint="default"/>
      </w:rPr>
    </w:lvl>
    <w:lvl w:ilvl="1">
      <w:numFmt w:val="decimal"/>
      <w:lvlText w:val="%1.%2"/>
      <w:lvlJc w:val="left"/>
      <w:pPr>
        <w:ind w:left="856" w:hanging="657"/>
      </w:pPr>
      <w:rPr>
        <w:rFonts w:hint="default"/>
        <w:b/>
        <w:bCs/>
        <w:i w:val="0"/>
        <w:iCs w:val="0"/>
        <w:spacing w:val="-7"/>
        <w:w w:val="100"/>
      </w:rPr>
    </w:lvl>
    <w:lvl w:ilvl="2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46" w:hanging="361"/>
      </w:pPr>
      <w:rPr>
        <w:rFonts w:hint="default"/>
      </w:rPr>
    </w:lvl>
    <w:lvl w:ilvl="4">
      <w:numFmt w:val="bullet"/>
      <w:lvlText w:val="•"/>
      <w:lvlJc w:val="left"/>
      <w:pPr>
        <w:ind w:left="3960" w:hanging="361"/>
      </w:pPr>
      <w:rPr>
        <w:rFonts w:hint="default"/>
      </w:rPr>
    </w:lvl>
    <w:lvl w:ilvl="5">
      <w:numFmt w:val="bullet"/>
      <w:lvlText w:val="•"/>
      <w:lvlJc w:val="left"/>
      <w:pPr>
        <w:ind w:left="4973" w:hanging="361"/>
      </w:pPr>
      <w:rPr>
        <w:rFonts w:hint="default"/>
      </w:rPr>
    </w:lvl>
    <w:lvl w:ilvl="6">
      <w:numFmt w:val="bullet"/>
      <w:lvlText w:val="•"/>
      <w:lvlJc w:val="left"/>
      <w:pPr>
        <w:ind w:left="5986" w:hanging="361"/>
      </w:pPr>
      <w:rPr>
        <w:rFonts w:hint="default"/>
      </w:rPr>
    </w:lvl>
    <w:lvl w:ilvl="7">
      <w:numFmt w:val="bullet"/>
      <w:lvlText w:val="•"/>
      <w:lvlJc w:val="left"/>
      <w:pPr>
        <w:ind w:left="7000" w:hanging="361"/>
      </w:pPr>
      <w:rPr>
        <w:rFonts w:hint="default"/>
      </w:rPr>
    </w:lvl>
    <w:lvl w:ilvl="8">
      <w:numFmt w:val="bullet"/>
      <w:lvlText w:val="•"/>
      <w:lvlJc w:val="left"/>
      <w:pPr>
        <w:ind w:left="8013" w:hanging="361"/>
      </w:pPr>
      <w:rPr>
        <w:rFonts w:hint="default"/>
      </w:rPr>
    </w:lvl>
  </w:abstractNum>
  <w:abstractNum w:abstractNumId="6" w15:restartNumberingAfterBreak="0">
    <w:nsid w:val="340137C4"/>
    <w:multiLevelType w:val="hybridMultilevel"/>
    <w:tmpl w:val="B3AA348E"/>
    <w:lvl w:ilvl="0" w:tplc="F78C5E14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53314F26"/>
    <w:multiLevelType w:val="hybridMultilevel"/>
    <w:tmpl w:val="55F4EE2C"/>
    <w:lvl w:ilvl="0" w:tplc="95DA7940">
      <w:start w:val="1"/>
      <w:numFmt w:val="decimal"/>
      <w:lvlText w:val="%1-"/>
      <w:lvlJc w:val="left"/>
      <w:pPr>
        <w:ind w:left="460" w:hanging="360"/>
      </w:pPr>
    </w:lvl>
    <w:lvl w:ilvl="1" w:tplc="2F4E18AC">
      <w:start w:val="1"/>
      <w:numFmt w:val="lowerLetter"/>
      <w:lvlText w:val="%2."/>
      <w:lvlJc w:val="left"/>
      <w:pPr>
        <w:ind w:left="1180" w:hanging="360"/>
      </w:pPr>
    </w:lvl>
    <w:lvl w:ilvl="2" w:tplc="057CB060">
      <w:start w:val="1"/>
      <w:numFmt w:val="lowerRoman"/>
      <w:lvlText w:val="%3."/>
      <w:lvlJc w:val="right"/>
      <w:pPr>
        <w:ind w:left="1900" w:hanging="180"/>
      </w:pPr>
    </w:lvl>
    <w:lvl w:ilvl="3" w:tplc="DD746FFA">
      <w:start w:val="1"/>
      <w:numFmt w:val="decimal"/>
      <w:lvlText w:val="%4."/>
      <w:lvlJc w:val="left"/>
      <w:pPr>
        <w:ind w:left="2620" w:hanging="360"/>
      </w:pPr>
    </w:lvl>
    <w:lvl w:ilvl="4" w:tplc="340C16E6">
      <w:start w:val="1"/>
      <w:numFmt w:val="lowerLetter"/>
      <w:lvlText w:val="%5."/>
      <w:lvlJc w:val="left"/>
      <w:pPr>
        <w:ind w:left="3340" w:hanging="360"/>
      </w:pPr>
    </w:lvl>
    <w:lvl w:ilvl="5" w:tplc="E002270A">
      <w:start w:val="1"/>
      <w:numFmt w:val="lowerRoman"/>
      <w:lvlText w:val="%6."/>
      <w:lvlJc w:val="right"/>
      <w:pPr>
        <w:ind w:left="4060" w:hanging="180"/>
      </w:pPr>
    </w:lvl>
    <w:lvl w:ilvl="6" w:tplc="285E0AD2">
      <w:start w:val="1"/>
      <w:numFmt w:val="decimal"/>
      <w:lvlText w:val="%7."/>
      <w:lvlJc w:val="left"/>
      <w:pPr>
        <w:ind w:left="4780" w:hanging="360"/>
      </w:pPr>
    </w:lvl>
    <w:lvl w:ilvl="7" w:tplc="625AAD2E">
      <w:start w:val="1"/>
      <w:numFmt w:val="lowerLetter"/>
      <w:lvlText w:val="%8."/>
      <w:lvlJc w:val="left"/>
      <w:pPr>
        <w:ind w:left="5500" w:hanging="360"/>
      </w:pPr>
    </w:lvl>
    <w:lvl w:ilvl="8" w:tplc="70F6156C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7B134A24"/>
    <w:multiLevelType w:val="hybridMultilevel"/>
    <w:tmpl w:val="F124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16DDE"/>
    <w:multiLevelType w:val="hybridMultilevel"/>
    <w:tmpl w:val="37788244"/>
    <w:lvl w:ilvl="0" w:tplc="0C543B36">
      <w:start w:val="1"/>
      <w:numFmt w:val="decimal"/>
      <w:lvlText w:val="%1-"/>
      <w:lvlJc w:val="left"/>
      <w:pPr>
        <w:ind w:left="460" w:hanging="360"/>
      </w:pPr>
    </w:lvl>
    <w:lvl w:ilvl="1" w:tplc="D5560598">
      <w:start w:val="1"/>
      <w:numFmt w:val="lowerLetter"/>
      <w:lvlText w:val="%2."/>
      <w:lvlJc w:val="left"/>
      <w:pPr>
        <w:ind w:left="1180" w:hanging="360"/>
      </w:pPr>
    </w:lvl>
    <w:lvl w:ilvl="2" w:tplc="FDCE866A">
      <w:start w:val="1"/>
      <w:numFmt w:val="lowerRoman"/>
      <w:lvlText w:val="%3."/>
      <w:lvlJc w:val="right"/>
      <w:pPr>
        <w:ind w:left="1900" w:hanging="180"/>
      </w:pPr>
    </w:lvl>
    <w:lvl w:ilvl="3" w:tplc="355207E0">
      <w:start w:val="1"/>
      <w:numFmt w:val="decimal"/>
      <w:lvlText w:val="%4."/>
      <w:lvlJc w:val="left"/>
      <w:pPr>
        <w:ind w:left="2620" w:hanging="360"/>
      </w:pPr>
    </w:lvl>
    <w:lvl w:ilvl="4" w:tplc="872078E4">
      <w:start w:val="1"/>
      <w:numFmt w:val="lowerLetter"/>
      <w:lvlText w:val="%5."/>
      <w:lvlJc w:val="left"/>
      <w:pPr>
        <w:ind w:left="3340" w:hanging="360"/>
      </w:pPr>
    </w:lvl>
    <w:lvl w:ilvl="5" w:tplc="54C47A7C">
      <w:start w:val="1"/>
      <w:numFmt w:val="lowerRoman"/>
      <w:lvlText w:val="%6."/>
      <w:lvlJc w:val="right"/>
      <w:pPr>
        <w:ind w:left="4060" w:hanging="180"/>
      </w:pPr>
    </w:lvl>
    <w:lvl w:ilvl="6" w:tplc="4B50AF0A">
      <w:start w:val="1"/>
      <w:numFmt w:val="decimal"/>
      <w:lvlText w:val="%7."/>
      <w:lvlJc w:val="left"/>
      <w:pPr>
        <w:ind w:left="4780" w:hanging="360"/>
      </w:pPr>
    </w:lvl>
    <w:lvl w:ilvl="7" w:tplc="AF4EC43A">
      <w:start w:val="1"/>
      <w:numFmt w:val="lowerLetter"/>
      <w:lvlText w:val="%8."/>
      <w:lvlJc w:val="left"/>
      <w:pPr>
        <w:ind w:left="5500" w:hanging="360"/>
      </w:pPr>
    </w:lvl>
    <w:lvl w:ilvl="8" w:tplc="6EA07F02">
      <w:start w:val="1"/>
      <w:numFmt w:val="lowerRoman"/>
      <w:lvlText w:val="%9."/>
      <w:lvlJc w:val="right"/>
      <w:pPr>
        <w:ind w:left="6220" w:hanging="180"/>
      </w:pPr>
    </w:lvl>
  </w:abstractNum>
  <w:num w:numId="1" w16cid:durableId="1885289206">
    <w:abstractNumId w:val="9"/>
  </w:num>
  <w:num w:numId="2" w16cid:durableId="871065975">
    <w:abstractNumId w:val="7"/>
  </w:num>
  <w:num w:numId="3" w16cid:durableId="1519584672">
    <w:abstractNumId w:val="2"/>
  </w:num>
  <w:num w:numId="4" w16cid:durableId="246689635">
    <w:abstractNumId w:val="5"/>
  </w:num>
  <w:num w:numId="5" w16cid:durableId="1156532481">
    <w:abstractNumId w:val="0"/>
  </w:num>
  <w:num w:numId="6" w16cid:durableId="1161971880">
    <w:abstractNumId w:val="3"/>
  </w:num>
  <w:num w:numId="7" w16cid:durableId="5403310">
    <w:abstractNumId w:val="4"/>
  </w:num>
  <w:num w:numId="8" w16cid:durableId="940989448">
    <w:abstractNumId w:val="8"/>
  </w:num>
  <w:num w:numId="9" w16cid:durableId="619185781">
    <w:abstractNumId w:val="1"/>
  </w:num>
  <w:num w:numId="10" w16cid:durableId="2049329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1C"/>
    <w:rsid w:val="000666F0"/>
    <w:rsid w:val="000C0911"/>
    <w:rsid w:val="000F2A03"/>
    <w:rsid w:val="00112950"/>
    <w:rsid w:val="00154232"/>
    <w:rsid w:val="001B5E2C"/>
    <w:rsid w:val="002361C8"/>
    <w:rsid w:val="0024749B"/>
    <w:rsid w:val="00283055"/>
    <w:rsid w:val="002B73C1"/>
    <w:rsid w:val="002F0D62"/>
    <w:rsid w:val="003745F7"/>
    <w:rsid w:val="003B1281"/>
    <w:rsid w:val="003C4CB2"/>
    <w:rsid w:val="003D219C"/>
    <w:rsid w:val="00483276"/>
    <w:rsid w:val="00486838"/>
    <w:rsid w:val="004B32F1"/>
    <w:rsid w:val="004B4011"/>
    <w:rsid w:val="00526D39"/>
    <w:rsid w:val="005378D9"/>
    <w:rsid w:val="005F7534"/>
    <w:rsid w:val="00633295"/>
    <w:rsid w:val="006B69E9"/>
    <w:rsid w:val="006F1544"/>
    <w:rsid w:val="00713C78"/>
    <w:rsid w:val="007B5322"/>
    <w:rsid w:val="008158FE"/>
    <w:rsid w:val="0084507F"/>
    <w:rsid w:val="00871A77"/>
    <w:rsid w:val="00875380"/>
    <w:rsid w:val="008A7ED7"/>
    <w:rsid w:val="008C299B"/>
    <w:rsid w:val="008C4316"/>
    <w:rsid w:val="00904612"/>
    <w:rsid w:val="00913EB6"/>
    <w:rsid w:val="009C4D1C"/>
    <w:rsid w:val="009D5300"/>
    <w:rsid w:val="009D6FF5"/>
    <w:rsid w:val="00A24733"/>
    <w:rsid w:val="00A639D1"/>
    <w:rsid w:val="00A873A5"/>
    <w:rsid w:val="00AA096D"/>
    <w:rsid w:val="00B5765A"/>
    <w:rsid w:val="00B85C7A"/>
    <w:rsid w:val="00C106FC"/>
    <w:rsid w:val="00C8029D"/>
    <w:rsid w:val="00CB72BE"/>
    <w:rsid w:val="00CD6E01"/>
    <w:rsid w:val="00CE264E"/>
    <w:rsid w:val="00D26975"/>
    <w:rsid w:val="00D5240C"/>
    <w:rsid w:val="00D6170B"/>
    <w:rsid w:val="00D679B1"/>
    <w:rsid w:val="00D945EB"/>
    <w:rsid w:val="00DC0A65"/>
    <w:rsid w:val="00DD1CC7"/>
    <w:rsid w:val="00E364E8"/>
    <w:rsid w:val="00E64955"/>
    <w:rsid w:val="00EE3F1C"/>
    <w:rsid w:val="00F20748"/>
    <w:rsid w:val="00F24C4C"/>
    <w:rsid w:val="00FD10A0"/>
    <w:rsid w:val="023285A2"/>
    <w:rsid w:val="02932CA0"/>
    <w:rsid w:val="0A5D93AB"/>
    <w:rsid w:val="0C20E689"/>
    <w:rsid w:val="0FE3C172"/>
    <w:rsid w:val="137A5FAC"/>
    <w:rsid w:val="2B8D1420"/>
    <w:rsid w:val="32D167F6"/>
    <w:rsid w:val="353377E5"/>
    <w:rsid w:val="3553F07B"/>
    <w:rsid w:val="361B6022"/>
    <w:rsid w:val="37EC513F"/>
    <w:rsid w:val="38400D80"/>
    <w:rsid w:val="3AE8DE9C"/>
    <w:rsid w:val="3DA416A8"/>
    <w:rsid w:val="3F8FBD9C"/>
    <w:rsid w:val="42194B26"/>
    <w:rsid w:val="45DBAA58"/>
    <w:rsid w:val="4C12E3C1"/>
    <w:rsid w:val="4D7A3D9F"/>
    <w:rsid w:val="53075F82"/>
    <w:rsid w:val="5504168C"/>
    <w:rsid w:val="57DD7AA9"/>
    <w:rsid w:val="58048D3D"/>
    <w:rsid w:val="5A94AA4D"/>
    <w:rsid w:val="5B8B004A"/>
    <w:rsid w:val="6683D79E"/>
    <w:rsid w:val="6B332CBB"/>
    <w:rsid w:val="725FF6CD"/>
    <w:rsid w:val="76073A03"/>
    <w:rsid w:val="793368A8"/>
    <w:rsid w:val="7CCD44D2"/>
    <w:rsid w:val="7DE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F832"/>
  <w15:chartTrackingRefBased/>
  <w15:docId w15:val="{DE3E0819-9DA2-44D9-8BCC-1D4096B2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4D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9C4D1C"/>
    <w:pPr>
      <w:ind w:left="920" w:hanging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9C4D1C"/>
    <w:pPr>
      <w:ind w:left="940" w:hanging="720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4D1C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9C4D1C"/>
    <w:rPr>
      <w:rFonts w:ascii="Arial" w:eastAsia="Arial" w:hAnsi="Arial" w:cs="Arial"/>
      <w:b/>
      <w:bCs/>
      <w:i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C4D1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4D1C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C4D1C"/>
    <w:pPr>
      <w:ind w:left="920" w:hanging="360"/>
    </w:pPr>
  </w:style>
  <w:style w:type="paragraph" w:customStyle="1" w:styleId="TableParagraph">
    <w:name w:val="Table Paragraph"/>
    <w:basedOn w:val="Normal"/>
    <w:uiPriority w:val="1"/>
    <w:qFormat/>
    <w:rsid w:val="009C4D1C"/>
  </w:style>
  <w:style w:type="paragraph" w:customStyle="1" w:styleId="Default">
    <w:name w:val="Default"/>
    <w:rsid w:val="00DD1CC7"/>
    <w:pPr>
      <w:autoSpaceDE w:val="0"/>
      <w:autoSpaceDN w:val="0"/>
      <w:adjustRightInd w:val="0"/>
      <w:spacing w:after="0" w:line="240" w:lineRule="auto"/>
    </w:pPr>
    <w:rPr>
      <w:rFonts w:ascii="Barlow Condensed" w:hAnsi="Barlow Condensed" w:cs="Barlow Condensed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4B32F1"/>
  </w:style>
  <w:style w:type="character" w:customStyle="1" w:styleId="eop">
    <w:name w:val="eop"/>
    <w:basedOn w:val="DefaultParagraphFont"/>
    <w:rsid w:val="004B32F1"/>
  </w:style>
  <w:style w:type="table" w:styleId="TableGrid">
    <w:name w:val="Table Grid"/>
    <w:basedOn w:val="TableNormal"/>
    <w:uiPriority w:val="39"/>
    <w:rsid w:val="000666F0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3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7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9CB1DB9CBBF4D9D706704107CCB4D" ma:contentTypeVersion="24" ma:contentTypeDescription="Create a new document." ma:contentTypeScope="" ma:versionID="42fa03bb14512831487e39218bb484c1">
  <xsd:schema xmlns:xsd="http://www.w3.org/2001/XMLSchema" xmlns:xs="http://www.w3.org/2001/XMLSchema" xmlns:p="http://schemas.microsoft.com/office/2006/metadata/properties" xmlns:ns1="http://schemas.microsoft.com/sharepoint/v3" xmlns:ns2="8191d9bf-ca0c-4a62-8b81-2353895a4152" xmlns:ns3="4e048e10-3c87-4d92-af5c-2e9d69773631" xmlns:ns4="9c58b9e3-7094-4645-853f-40b5ac7d815c" targetNamespace="http://schemas.microsoft.com/office/2006/metadata/properties" ma:root="true" ma:fieldsID="9b977a79fa3bf667c16f6338fab200ee" ns1:_="" ns2:_="" ns3:_="" ns4:_="">
    <xsd:import namespace="http://schemas.microsoft.com/sharepoint/v3"/>
    <xsd:import namespace="8191d9bf-ca0c-4a62-8b81-2353895a4152"/>
    <xsd:import namespace="4e048e10-3c87-4d92-af5c-2e9d69773631"/>
    <xsd:import namespace="9c58b9e3-7094-4645-853f-40b5ac7d81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2:TaxKeywordTaxHTField" minOccurs="0"/>
                <xsd:element ref="ns4:TaxCatchAll" minOccurs="0"/>
                <xsd:element ref="ns3:lcf76f155ced4ddcb4097134ff3c332f" minOccurs="0"/>
                <xsd:element ref="ns2:_dlc_DocId" minOccurs="0"/>
                <xsd:element ref="ns2:_dlc_DocIdUrl" minOccurs="0"/>
                <xsd:element ref="ns2:_dlc_DocIdPersistId" minOccurs="0"/>
                <xsd:element ref="ns3:HQ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1d9bf-ca0c-4a62-8b81-2353895a41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Keywords" ma:readOnly="false" ma:fieldId="{23f27201-bee3-471e-b2e7-b64fd8b7ca38}" ma:taxonomyMulti="true" ma:sspId="f916d22b-e612-481a-ad9f-dc7001851b9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48e10-3c87-4d92-af5c-2e9d69773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916d22b-e612-481a-ad9f-dc7001851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Q" ma:index="31" nillable="true" ma:displayName="HQ" ma:description="iMMAP HQ/Cost center" ma:format="Dropdown" ma:internalName="HQ">
      <xsd:simpleType>
        <xsd:restriction base="dms:Choice">
          <xsd:enumeration value="iMMAP France"/>
          <xsd:enumeration value="iMMAP Inc."/>
          <xsd:enumeration value="Shared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b9e3-7094-4645-853f-40b5ac7d815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c35bc02-107a-4ad9-b4ae-e5e7947392f0}" ma:internalName="TaxCatchAll" ma:showField="CatchAllData" ma:web="8191d9bf-ca0c-4a62-8b81-2353895a4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KeywordTaxHTField xmlns="8191d9bf-ca0c-4a62-8b81-2353895a4152">
      <Terms xmlns="http://schemas.microsoft.com/office/infopath/2007/PartnerControls"/>
    </TaxKeywordTaxHTField>
    <_ip_UnifiedCompliancePolicyProperties xmlns="http://schemas.microsoft.com/sharepoint/v3" xsi:nil="true"/>
    <TaxCatchAll xmlns="9c58b9e3-7094-4645-853f-40b5ac7d815c" xsi:nil="true"/>
    <lcf76f155ced4ddcb4097134ff3c332f xmlns="4e048e10-3c87-4d92-af5c-2e9d69773631">
      <Terms xmlns="http://schemas.microsoft.com/office/infopath/2007/PartnerControls"/>
    </lcf76f155ced4ddcb4097134ff3c332f>
    <_dlc_DocId xmlns="8191d9bf-ca0c-4a62-8b81-2353895a4152">Q2MVX2FZQV4Z-2056982821-1185350</_dlc_DocId>
    <_dlc_DocIdUrl xmlns="8191d9bf-ca0c-4a62-8b81-2353895a4152">
      <Url>https://immap.sharepoint.com/sites/MENA/_layouts/15/DocIdRedir.aspx?ID=Q2MVX2FZQV4Z-2056982821-1185350</Url>
      <Description>Q2MVX2FZQV4Z-2056982821-1185350</Description>
    </_dlc_DocIdUrl>
    <HQ xmlns="4e048e10-3c87-4d92-af5c-2e9d697736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A0A95E-9D4A-42C1-8E8F-605411FC2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91d9bf-ca0c-4a62-8b81-2353895a4152"/>
    <ds:schemaRef ds:uri="4e048e10-3c87-4d92-af5c-2e9d69773631"/>
    <ds:schemaRef ds:uri="9c58b9e3-7094-4645-853f-40b5ac7d8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8AFD3-D165-4C58-B7E6-AF44E306074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5949D8-B0E9-4B1D-A638-51759A94FDD4}">
  <ds:schemaRefs>
    <ds:schemaRef ds:uri="http://purl.org/dc/elements/1.1/"/>
    <ds:schemaRef ds:uri="8191d9bf-ca0c-4a62-8b81-2353895a4152"/>
    <ds:schemaRef ds:uri="http://schemas.microsoft.com/office/2006/documentManagement/types"/>
    <ds:schemaRef ds:uri="9c58b9e3-7094-4645-853f-40b5ac7d815c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4e048e10-3c87-4d92-af5c-2e9d69773631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D1A069C-84C9-40DC-A478-CA4E75979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Links>
    <vt:vector size="12" baseType="variant">
      <vt:variant>
        <vt:i4>131122</vt:i4>
      </vt:variant>
      <vt:variant>
        <vt:i4>3</vt:i4>
      </vt:variant>
      <vt:variant>
        <vt:i4>0</vt:i4>
      </vt:variant>
      <vt:variant>
        <vt:i4>5</vt:i4>
      </vt:variant>
      <vt:variant>
        <vt:lpwstr>mailto:hfahym@immap.org</vt:lpwstr>
      </vt:variant>
      <vt:variant>
        <vt:lpwstr/>
      </vt:variant>
      <vt:variant>
        <vt:i4>1441853</vt:i4>
      </vt:variant>
      <vt:variant>
        <vt:i4>0</vt:i4>
      </vt:variant>
      <vt:variant>
        <vt:i4>0</vt:i4>
      </vt:variant>
      <vt:variant>
        <vt:i4>5</vt:i4>
      </vt:variant>
      <vt:variant>
        <vt:lpwstr>mailto:amahdi@immap.org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Ibrahim Mahdi</dc:creator>
  <cp:keywords/>
  <dc:description/>
  <cp:lastModifiedBy>Ahmed Ibrahim Mahdi</cp:lastModifiedBy>
  <cp:revision>54</cp:revision>
  <dcterms:created xsi:type="dcterms:W3CDTF">2022-05-30T16:09:00Z</dcterms:created>
  <dcterms:modified xsi:type="dcterms:W3CDTF">2024-08-22T13:00:00Z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0x0101003909CB1DB9CBBF4D9D706704107CCB4D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_dlc_DocIdItemGuid">
    <vt:lpwstr>7563915c-75c7-496b-a8bb-d500f7401d64</vt:lpwstr>
  </property>
</Properties>
</file>