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3211" w14:textId="77777777" w:rsidR="00252187" w:rsidRPr="00F1267F" w:rsidRDefault="00BF485A" w:rsidP="0082043E">
      <w:pPr>
        <w:pStyle w:val="BodyText"/>
        <w:jc w:val="both"/>
        <w:rPr>
          <w:rFonts w:asciiTheme="minorHAnsi" w:hAnsiTheme="minorHAnsi" w:cs="Arial"/>
          <w:bCs/>
          <w:sz w:val="20"/>
          <w:szCs w:val="20"/>
        </w:rPr>
      </w:pPr>
      <w:r w:rsidRPr="00F1267F">
        <w:rPr>
          <w:rFonts w:asciiTheme="minorHAnsi" w:hAnsiTheme="minorHAnsi" w:cs="Arial"/>
          <w:bCs/>
          <w:noProof/>
          <w:sz w:val="20"/>
          <w:szCs w:val="20"/>
        </w:rPr>
        <mc:AlternateContent>
          <mc:Choice Requires="wps">
            <w:drawing>
              <wp:anchor distT="45720" distB="45720" distL="114300" distR="114300" simplePos="0" relativeHeight="251660288" behindDoc="0" locked="0" layoutInCell="1" allowOverlap="1" wp14:anchorId="09FE640B" wp14:editId="7F50A454">
                <wp:simplePos x="0" y="0"/>
                <wp:positionH relativeFrom="column">
                  <wp:posOffset>1043305</wp:posOffset>
                </wp:positionH>
                <wp:positionV relativeFrom="paragraph">
                  <wp:posOffset>17145</wp:posOffset>
                </wp:positionV>
                <wp:extent cx="4450715" cy="974725"/>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974725"/>
                        </a:xfrm>
                        <a:prstGeom prst="rect">
                          <a:avLst/>
                        </a:prstGeom>
                        <a:solidFill>
                          <a:srgbClr val="FFFFFF"/>
                        </a:solidFill>
                        <a:ln w="9525">
                          <a:noFill/>
                          <a:miter lim="800000"/>
                          <a:headEnd/>
                          <a:tailEnd/>
                        </a:ln>
                      </wps:spPr>
                      <wps:txbx>
                        <w:txbxContent>
                          <w:p w14:paraId="76E1DF57" w14:textId="0DB36DC7" w:rsidR="005D462D" w:rsidRDefault="00252187" w:rsidP="006B3A8C">
                            <w:pPr>
                              <w:jc w:val="center"/>
                              <w:rPr>
                                <w:rFonts w:ascii="Arial" w:hAnsi="Arial" w:cs="Arial"/>
                                <w:bCs/>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3B3A77" w:rsidRPr="003B3A77">
                              <w:rPr>
                                <w:rFonts w:ascii="Arial" w:hAnsi="Arial" w:cs="Arial"/>
                                <w:bCs/>
                              </w:rPr>
                              <w:t>Daily service contract vehicle rental with driver</w:t>
                            </w:r>
                          </w:p>
                          <w:p w14:paraId="1262850B" w14:textId="38FAEF32" w:rsidR="00252187" w:rsidRPr="00BF485A" w:rsidRDefault="006B3A8C" w:rsidP="006B3A8C">
                            <w:pPr>
                              <w:jc w:val="center"/>
                              <w:rPr>
                                <w:rFonts w:ascii="Arial" w:hAnsi="Arial" w:cs="Arial"/>
                              </w:rPr>
                            </w:pPr>
                            <w:r>
                              <w:rPr>
                                <w:rFonts w:ascii="Arial" w:hAnsi="Arial" w:cs="Arial"/>
                                <w:bCs/>
                              </w:rPr>
                              <w:t xml:space="preserve">Place </w:t>
                            </w:r>
                            <w:r w:rsidR="003B3A77">
                              <w:rPr>
                                <w:rFonts w:ascii="Arial" w:hAnsi="Arial" w:cs="Arial"/>
                                <w:bCs/>
                              </w:rPr>
                              <w:t xml:space="preserve">:- </w:t>
                            </w:r>
                            <w:r w:rsidR="00EE32C0">
                              <w:rPr>
                                <w:rFonts w:ascii="Arial" w:hAnsi="Arial" w:cs="Arial"/>
                                <w:bCs/>
                              </w:rPr>
                              <w:t>Kirkuk</w:t>
                            </w:r>
                            <w:r w:rsidR="00BF485A" w:rsidRPr="00BF485A">
                              <w:rPr>
                                <w:rFonts w:ascii="Arial" w:hAnsi="Arial" w:cs="Arial"/>
                                <w:bCs/>
                              </w:rPr>
                              <w:br/>
                            </w:r>
                            <w:r>
                              <w:rPr>
                                <w:rFonts w:ascii="Arial" w:hAnsi="Arial" w:cs="Arial"/>
                                <w:bCs/>
                              </w:rPr>
                              <w:t xml:space="preserve">Period </w:t>
                            </w:r>
                            <w:r w:rsidR="00A86C49">
                              <w:rPr>
                                <w:rFonts w:ascii="Arial" w:hAnsi="Arial" w:cs="Arial"/>
                                <w:bCs/>
                              </w:rPr>
                              <w:t xml:space="preserve"> </w:t>
                            </w:r>
                            <w:r w:rsidR="003B3A77">
                              <w:rPr>
                                <w:rFonts w:ascii="Arial" w:hAnsi="Arial" w:cs="Arial"/>
                                <w:bCs/>
                              </w:rPr>
                              <w:t>From</w:t>
                            </w:r>
                            <w:r w:rsidR="00EE32C0">
                              <w:rPr>
                                <w:rFonts w:ascii="Arial" w:hAnsi="Arial" w:cs="Arial"/>
                                <w:bCs/>
                              </w:rPr>
                              <w:t>1</w:t>
                            </w:r>
                            <w:r w:rsidR="003B3A77">
                              <w:rPr>
                                <w:rFonts w:ascii="Arial" w:hAnsi="Arial" w:cs="Arial"/>
                                <w:bCs/>
                              </w:rPr>
                              <w:t>-</w:t>
                            </w:r>
                            <w:r w:rsidR="00EE32C0">
                              <w:rPr>
                                <w:rFonts w:ascii="Arial" w:hAnsi="Arial" w:cs="Arial"/>
                                <w:bCs/>
                              </w:rPr>
                              <w:t>Oct</w:t>
                            </w:r>
                            <w:r w:rsidR="003B3A77">
                              <w:rPr>
                                <w:rFonts w:ascii="Arial" w:hAnsi="Arial" w:cs="Arial"/>
                                <w:bCs/>
                              </w:rPr>
                              <w:t>-202</w:t>
                            </w:r>
                            <w:r w:rsidR="005C0273">
                              <w:rPr>
                                <w:rFonts w:ascii="Arial" w:hAnsi="Arial" w:cs="Arial"/>
                                <w:bCs/>
                              </w:rPr>
                              <w:t>4</w:t>
                            </w:r>
                            <w:r w:rsidR="003B3A77">
                              <w:rPr>
                                <w:rFonts w:ascii="Arial" w:hAnsi="Arial" w:cs="Arial"/>
                                <w:bCs/>
                              </w:rPr>
                              <w:t xml:space="preserve"> to 30-</w:t>
                            </w:r>
                            <w:r w:rsidR="00EE32C0">
                              <w:rPr>
                                <w:rFonts w:ascii="Arial" w:hAnsi="Arial" w:cs="Arial"/>
                                <w:bCs/>
                              </w:rPr>
                              <w:t>Dec</w:t>
                            </w:r>
                            <w:r w:rsidR="003B3A77">
                              <w:rPr>
                                <w:rFonts w:ascii="Arial" w:hAnsi="Arial" w:cs="Arial"/>
                                <w:bCs/>
                              </w:rPr>
                              <w:t>-202</w:t>
                            </w:r>
                            <w:r w:rsidR="005C0273">
                              <w:rPr>
                                <w:rFonts w:ascii="Arial" w:hAnsi="Arial" w:cs="Arial"/>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E640B" id="_x0000_t202" coordsize="21600,21600" o:spt="202" path="m,l,21600r21600,l21600,xe">
                <v:stroke joinstyle="miter"/>
                <v:path gradientshapeok="t" o:connecttype="rect"/>
              </v:shapetype>
              <v:shape id="Text Box 2" o:spid="_x0000_s1026" type="#_x0000_t202" style="position:absolute;left:0;text-align:left;margin-left:82.15pt;margin-top:1.35pt;width:350.45pt;height:7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uxCwIAAPYDAAAOAAAAZHJzL2Uyb0RvYy54bWysU1Fv0zAQfkfiP1h+p0mrlm5R02l0FCGN&#10;gTT4AY7jNBaOz5zdJuPXc3ayrsAbwg+Wz3f+7u67z5uboTPspNBrsCWfz3LOlJVQa3so+bev+zd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" stroked="f">
                <v:textbox>
                  <w:txbxContent>
                    <w:p w14:paraId="76E1DF57" w14:textId="0DB36DC7" w:rsidR="005D462D" w:rsidRDefault="00252187" w:rsidP="006B3A8C">
                      <w:pPr>
                        <w:jc w:val="center"/>
                        <w:rPr>
                          <w:rFonts w:ascii="Arial" w:hAnsi="Arial" w:cs="Arial"/>
                          <w:bCs/>
                        </w:rPr>
                      </w:pPr>
                      <w:r w:rsidRPr="00436EFE">
                        <w:rPr>
                          <w:rFonts w:ascii="Arial" w:hAnsi="Arial" w:cs="Arial"/>
                          <w:b/>
                          <w:bCs/>
                          <w:i/>
                          <w:sz w:val="28"/>
                          <w:szCs w:val="28"/>
                        </w:rPr>
                        <w:t>T</w:t>
                      </w:r>
                      <w:r w:rsidR="00BF485A" w:rsidRPr="00436EFE">
                        <w:rPr>
                          <w:rFonts w:ascii="Arial" w:hAnsi="Arial" w:cs="Arial"/>
                          <w:b/>
                          <w:bCs/>
                          <w:i/>
                          <w:sz w:val="28"/>
                          <w:szCs w:val="28"/>
                        </w:rPr>
                        <w:t xml:space="preserve">ERMS OF REFERENCE </w:t>
                      </w:r>
                      <w:r w:rsidR="00BF485A" w:rsidRPr="00436EFE">
                        <w:rPr>
                          <w:rFonts w:ascii="Arial" w:hAnsi="Arial" w:cs="Arial"/>
                          <w:b/>
                          <w:bCs/>
                          <w:i/>
                          <w:sz w:val="28"/>
                          <w:szCs w:val="28"/>
                        </w:rPr>
                        <w:br/>
                      </w:r>
                      <w:r w:rsidR="006B3A8C">
                        <w:rPr>
                          <w:rFonts w:ascii="Arial" w:hAnsi="Arial" w:cs="Arial"/>
                          <w:bCs/>
                        </w:rPr>
                        <w:t xml:space="preserve">Position Name </w:t>
                      </w:r>
                      <w:r w:rsidR="003B3A77" w:rsidRPr="003B3A77">
                        <w:rPr>
                          <w:rFonts w:ascii="Arial" w:hAnsi="Arial" w:cs="Arial"/>
                          <w:bCs/>
                        </w:rPr>
                        <w:t>Daily service contract vehicle rental with driver</w:t>
                      </w:r>
                    </w:p>
                    <w:p w14:paraId="1262850B" w14:textId="38FAEF32" w:rsidR="00252187" w:rsidRPr="00BF485A" w:rsidRDefault="006B3A8C" w:rsidP="006B3A8C">
                      <w:pPr>
                        <w:jc w:val="center"/>
                        <w:rPr>
                          <w:rFonts w:ascii="Arial" w:hAnsi="Arial" w:cs="Arial"/>
                        </w:rPr>
                      </w:pPr>
                      <w:r>
                        <w:rPr>
                          <w:rFonts w:ascii="Arial" w:hAnsi="Arial" w:cs="Arial"/>
                          <w:bCs/>
                        </w:rPr>
                        <w:t xml:space="preserve">Place </w:t>
                      </w:r>
                      <w:r w:rsidR="003B3A77">
                        <w:rPr>
                          <w:rFonts w:ascii="Arial" w:hAnsi="Arial" w:cs="Arial"/>
                          <w:bCs/>
                        </w:rPr>
                        <w:t xml:space="preserve">:- </w:t>
                      </w:r>
                      <w:r w:rsidR="00EE32C0">
                        <w:rPr>
                          <w:rFonts w:ascii="Arial" w:hAnsi="Arial" w:cs="Arial"/>
                          <w:bCs/>
                        </w:rPr>
                        <w:t>Kirkuk</w:t>
                      </w:r>
                      <w:r w:rsidR="00BF485A" w:rsidRPr="00BF485A">
                        <w:rPr>
                          <w:rFonts w:ascii="Arial" w:hAnsi="Arial" w:cs="Arial"/>
                          <w:bCs/>
                        </w:rPr>
                        <w:br/>
                      </w:r>
                      <w:r>
                        <w:rPr>
                          <w:rFonts w:ascii="Arial" w:hAnsi="Arial" w:cs="Arial"/>
                          <w:bCs/>
                        </w:rPr>
                        <w:t xml:space="preserve">Period </w:t>
                      </w:r>
                      <w:r w:rsidR="00A86C49">
                        <w:rPr>
                          <w:rFonts w:ascii="Arial" w:hAnsi="Arial" w:cs="Arial"/>
                          <w:bCs/>
                        </w:rPr>
                        <w:t xml:space="preserve"> </w:t>
                      </w:r>
                      <w:r w:rsidR="003B3A77">
                        <w:rPr>
                          <w:rFonts w:ascii="Arial" w:hAnsi="Arial" w:cs="Arial"/>
                          <w:bCs/>
                        </w:rPr>
                        <w:t>From</w:t>
                      </w:r>
                      <w:r w:rsidR="00EE32C0">
                        <w:rPr>
                          <w:rFonts w:ascii="Arial" w:hAnsi="Arial" w:cs="Arial"/>
                          <w:bCs/>
                        </w:rPr>
                        <w:t>1</w:t>
                      </w:r>
                      <w:r w:rsidR="003B3A77">
                        <w:rPr>
                          <w:rFonts w:ascii="Arial" w:hAnsi="Arial" w:cs="Arial"/>
                          <w:bCs/>
                        </w:rPr>
                        <w:t>-</w:t>
                      </w:r>
                      <w:r w:rsidR="00EE32C0">
                        <w:rPr>
                          <w:rFonts w:ascii="Arial" w:hAnsi="Arial" w:cs="Arial"/>
                          <w:bCs/>
                        </w:rPr>
                        <w:t>Oct</w:t>
                      </w:r>
                      <w:r w:rsidR="003B3A77">
                        <w:rPr>
                          <w:rFonts w:ascii="Arial" w:hAnsi="Arial" w:cs="Arial"/>
                          <w:bCs/>
                        </w:rPr>
                        <w:t>-202</w:t>
                      </w:r>
                      <w:r w:rsidR="005C0273">
                        <w:rPr>
                          <w:rFonts w:ascii="Arial" w:hAnsi="Arial" w:cs="Arial"/>
                          <w:bCs/>
                        </w:rPr>
                        <w:t>4</w:t>
                      </w:r>
                      <w:r w:rsidR="003B3A77">
                        <w:rPr>
                          <w:rFonts w:ascii="Arial" w:hAnsi="Arial" w:cs="Arial"/>
                          <w:bCs/>
                        </w:rPr>
                        <w:t xml:space="preserve"> to 30-</w:t>
                      </w:r>
                      <w:r w:rsidR="00EE32C0">
                        <w:rPr>
                          <w:rFonts w:ascii="Arial" w:hAnsi="Arial" w:cs="Arial"/>
                          <w:bCs/>
                        </w:rPr>
                        <w:t>Dec</w:t>
                      </w:r>
                      <w:r w:rsidR="003B3A77">
                        <w:rPr>
                          <w:rFonts w:ascii="Arial" w:hAnsi="Arial" w:cs="Arial"/>
                          <w:bCs/>
                        </w:rPr>
                        <w:t>-202</w:t>
                      </w:r>
                      <w:r w:rsidR="005C0273">
                        <w:rPr>
                          <w:rFonts w:ascii="Arial" w:hAnsi="Arial" w:cs="Arial"/>
                          <w:bCs/>
                        </w:rPr>
                        <w:t>4</w:t>
                      </w:r>
                    </w:p>
                  </w:txbxContent>
                </v:textbox>
                <w10:wrap type="square"/>
              </v:shape>
            </w:pict>
          </mc:Fallback>
        </mc:AlternateContent>
      </w:r>
      <w:r w:rsidRPr="00F1267F">
        <w:rPr>
          <w:rFonts w:asciiTheme="minorHAnsi" w:hAnsiTheme="minorHAnsi" w:cs="Arial"/>
          <w:bCs/>
          <w:noProof/>
          <w:sz w:val="20"/>
          <w:szCs w:val="20"/>
        </w:rPr>
        <w:drawing>
          <wp:anchor distT="0" distB="0" distL="114300" distR="114300" simplePos="0" relativeHeight="251658240" behindDoc="0" locked="0" layoutInCell="1" allowOverlap="1" wp14:anchorId="53BD1C68" wp14:editId="18F79F38">
            <wp:simplePos x="931653" y="2570672"/>
            <wp:positionH relativeFrom="margin">
              <wp:align>left</wp:align>
            </wp:positionH>
            <wp:positionV relativeFrom="paragraph">
              <wp:align>top</wp:align>
            </wp:positionV>
            <wp:extent cx="836295" cy="1003935"/>
            <wp:effectExtent l="0" t="0" r="1905" b="5715"/>
            <wp:wrapSquare wrapText="bothSides"/>
            <wp:docPr id="4" name="Picture 1" descr="logo_color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6295" cy="1003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2187" w:rsidRPr="00F1267F">
        <w:rPr>
          <w:rFonts w:asciiTheme="minorHAnsi" w:hAnsiTheme="minorHAnsi" w:cs="Arial"/>
          <w:bCs/>
          <w:sz w:val="20"/>
          <w:szCs w:val="20"/>
        </w:rPr>
        <w:br w:type="textWrapping" w:clear="all"/>
      </w:r>
    </w:p>
    <w:p w14:paraId="35E39A3C" w14:textId="77777777" w:rsidR="003B3A77" w:rsidRPr="003B3A77" w:rsidRDefault="001611B3" w:rsidP="003B3A77">
      <w:pPr>
        <w:spacing w:line="240" w:lineRule="auto"/>
        <w:rPr>
          <w:rFonts w:cs="Arial"/>
          <w:sz w:val="20"/>
          <w:szCs w:val="20"/>
        </w:rPr>
      </w:pPr>
      <w:r w:rsidRPr="00F1267F">
        <w:rPr>
          <w:rFonts w:cs="Arial"/>
          <w:b/>
          <w:bCs/>
          <w:sz w:val="20"/>
          <w:szCs w:val="20"/>
        </w:rPr>
        <w:t>Background/IRC Summary:</w:t>
      </w:r>
      <w:r w:rsidRPr="00F1267F">
        <w:rPr>
          <w:rFonts w:cs="Arial"/>
          <w:b/>
          <w:sz w:val="20"/>
          <w:szCs w:val="20"/>
        </w:rPr>
        <w:t xml:space="preserve"> </w:t>
      </w:r>
      <w:r w:rsidRPr="00F1267F">
        <w:rPr>
          <w:rFonts w:cs="Arial"/>
          <w:sz w:val="20"/>
          <w:szCs w:val="20"/>
        </w:rPr>
        <w:t xml:space="preserve"> </w:t>
      </w:r>
      <w:r w:rsidR="003B3A77" w:rsidRPr="003B3A77">
        <w:rPr>
          <w:rFonts w:cs="Arial"/>
          <w:sz w:val="20"/>
          <w:szCs w:val="20"/>
        </w:rPr>
        <w:t>Program Background:</w:t>
      </w:r>
    </w:p>
    <w:p w14:paraId="6C9578B5" w14:textId="21B180A7" w:rsidR="003B3A77" w:rsidRPr="003B3A77" w:rsidRDefault="003B3A77" w:rsidP="00A7132C">
      <w:pPr>
        <w:spacing w:line="240" w:lineRule="auto"/>
        <w:rPr>
          <w:rFonts w:cs="Arial"/>
          <w:sz w:val="20"/>
          <w:szCs w:val="20"/>
        </w:rPr>
      </w:pPr>
      <w:r w:rsidRPr="003B3A77">
        <w:rPr>
          <w:rFonts w:cs="Arial"/>
          <w:sz w:val="20"/>
          <w:szCs w:val="20"/>
        </w:rPr>
        <w:t>The International Rescue Committee (IRC) responds to the world’s worst humanitarian crises and helps people to survive and rebuild their lives. Founded in 1933, the IRC offers lifesaving care and life-changing assistance to refugees forced to flee from war or disaster.</w:t>
      </w:r>
    </w:p>
    <w:p w14:paraId="0D2F6F50" w14:textId="74F0BF4C" w:rsidR="005D462D" w:rsidRDefault="003B3A77" w:rsidP="00A7132C">
      <w:pPr>
        <w:spacing w:line="240" w:lineRule="auto"/>
        <w:jc w:val="both"/>
        <w:rPr>
          <w:rFonts w:cs="Arial"/>
          <w:sz w:val="20"/>
          <w:szCs w:val="20"/>
        </w:rPr>
      </w:pPr>
      <w:r w:rsidRPr="003B3A77">
        <w:rPr>
          <w:rFonts w:cs="Arial"/>
          <w:sz w:val="20"/>
          <w:szCs w:val="20"/>
        </w:rPr>
        <w:t>The IRC has been working in (Iraq) since (2003), The International Rescue Committee (IRC) responds to the world’s worst humanitarian crises and helps people to survive and rebuild their lives. Founded in 1933, the IRC offers lifesaving care and life-changing assistance to refugees forced to flee from war or disaster.).</w:t>
      </w:r>
    </w:p>
    <w:p w14:paraId="0459BC8C" w14:textId="6FCDF6F3" w:rsidR="00A306B6" w:rsidRPr="00B11D5F" w:rsidRDefault="00AB6A4A" w:rsidP="005D462D">
      <w:pPr>
        <w:pStyle w:val="NormalWeb"/>
        <w:shd w:val="clear" w:color="auto" w:fill="FFFFFF"/>
        <w:spacing w:before="0" w:beforeAutospacing="0" w:after="0" w:afterAutospacing="0"/>
        <w:jc w:val="both"/>
        <w:textAlignment w:val="baseline"/>
        <w:rPr>
          <w:rFonts w:asciiTheme="minorHAnsi" w:hAnsiTheme="minorHAnsi" w:cs="Arial"/>
          <w:b/>
          <w:bCs/>
          <w:sz w:val="20"/>
          <w:szCs w:val="20"/>
        </w:rPr>
      </w:pPr>
      <w:r w:rsidRPr="00B11D5F">
        <w:rPr>
          <w:rFonts w:asciiTheme="minorHAnsi" w:hAnsiTheme="minorHAnsi" w:cs="Arial"/>
          <w:b/>
          <w:bCs/>
          <w:sz w:val="20"/>
          <w:szCs w:val="20"/>
        </w:rPr>
        <w:t>Position Overview:</w:t>
      </w:r>
      <w:r w:rsidR="00457D5A" w:rsidRPr="00B11D5F">
        <w:rPr>
          <w:rFonts w:asciiTheme="minorHAnsi" w:hAnsiTheme="minorHAnsi" w:cs="Arial"/>
          <w:b/>
          <w:bCs/>
          <w:sz w:val="20"/>
          <w:szCs w:val="20"/>
        </w:rPr>
        <w:t xml:space="preserve"> </w:t>
      </w:r>
    </w:p>
    <w:p w14:paraId="4B87AC88" w14:textId="77777777" w:rsidR="005D462D" w:rsidRPr="003B3A77" w:rsidRDefault="005D462D"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p>
    <w:p w14:paraId="2EF2B8BF" w14:textId="68F9BEEF" w:rsidR="005D462D" w:rsidRPr="003B3A77" w:rsidRDefault="003B3A77" w:rsidP="005D462D">
      <w:pPr>
        <w:pStyle w:val="NormalWeb"/>
        <w:shd w:val="clear" w:color="auto" w:fill="FFFFFF"/>
        <w:spacing w:before="0" w:beforeAutospacing="0" w:after="0" w:afterAutospacing="0"/>
        <w:jc w:val="both"/>
        <w:textAlignment w:val="baseline"/>
        <w:rPr>
          <w:rFonts w:asciiTheme="minorHAnsi" w:hAnsiTheme="minorHAnsi" w:cs="Arial"/>
          <w:sz w:val="20"/>
          <w:szCs w:val="20"/>
        </w:rPr>
      </w:pPr>
      <w:r w:rsidRPr="003B3A77">
        <w:rPr>
          <w:rFonts w:asciiTheme="minorHAnsi" w:hAnsiTheme="minorHAnsi" w:cs="Arial"/>
          <w:sz w:val="20"/>
          <w:szCs w:val="20"/>
        </w:rPr>
        <w:t xml:space="preserve">International Rescue Committee intends to avail Transportation Service Providers (Daily service contract vehicle rental with driver) services based on service agreement contract with individuals having the capacity and experience of rendering such services in </w:t>
      </w:r>
      <w:r w:rsidR="00494191">
        <w:rPr>
          <w:rFonts w:asciiTheme="minorHAnsi" w:hAnsiTheme="minorHAnsi" w:cs="Arial"/>
          <w:sz w:val="20"/>
          <w:szCs w:val="20"/>
        </w:rPr>
        <w:t>Kirkuk</w:t>
      </w:r>
      <w:r w:rsidRPr="003B3A77">
        <w:rPr>
          <w:rFonts w:asciiTheme="minorHAnsi" w:hAnsiTheme="minorHAnsi" w:cs="Arial"/>
          <w:sz w:val="20"/>
          <w:szCs w:val="20"/>
        </w:rPr>
        <w:t>-Iraq for the transportation of safe personnel. The intended contract shall be based on the daily rate price, all-inclusive (driver, fuel, maintenance, insurance, backup support, legal cover) and shall be valid for a minimum period of three months.</w:t>
      </w:r>
    </w:p>
    <w:p w14:paraId="01A3019B" w14:textId="77777777" w:rsidR="00A86C49" w:rsidRPr="00F1267F" w:rsidRDefault="00A86C49" w:rsidP="00A86C49">
      <w:pPr>
        <w:pStyle w:val="NormalWeb"/>
        <w:shd w:val="clear" w:color="auto" w:fill="FFFFFF"/>
        <w:spacing w:before="0" w:beforeAutospacing="0" w:after="0" w:afterAutospacing="0"/>
        <w:jc w:val="both"/>
        <w:textAlignment w:val="baseline"/>
        <w:rPr>
          <w:rFonts w:asciiTheme="minorHAnsi" w:hAnsiTheme="minorHAnsi"/>
          <w:color w:val="555555"/>
          <w:sz w:val="20"/>
          <w:szCs w:val="20"/>
        </w:rPr>
      </w:pPr>
    </w:p>
    <w:p w14:paraId="65815A5E" w14:textId="77777777" w:rsidR="005B3BFB" w:rsidRPr="00F1267F" w:rsidRDefault="00322F58" w:rsidP="00A86C49">
      <w:pPr>
        <w:spacing w:after="0" w:line="240" w:lineRule="auto"/>
        <w:rPr>
          <w:rFonts w:cs="Arial"/>
          <w:b/>
          <w:bCs/>
          <w:sz w:val="20"/>
          <w:szCs w:val="20"/>
        </w:rPr>
      </w:pPr>
      <w:r w:rsidRPr="00F1267F">
        <w:rPr>
          <w:rFonts w:cs="Arial"/>
          <w:b/>
          <w:bCs/>
          <w:sz w:val="20"/>
          <w:szCs w:val="20"/>
        </w:rPr>
        <w:t>Main</w:t>
      </w:r>
      <w:r w:rsidR="001E10F9" w:rsidRPr="00F1267F">
        <w:rPr>
          <w:rFonts w:cs="Arial"/>
          <w:b/>
          <w:bCs/>
          <w:sz w:val="20"/>
          <w:szCs w:val="20"/>
        </w:rPr>
        <w:t xml:space="preserve"> Responsibilities</w:t>
      </w:r>
      <w:r w:rsidR="001F1544" w:rsidRPr="00F1267F">
        <w:rPr>
          <w:rFonts w:cs="Arial"/>
          <w:b/>
          <w:bCs/>
          <w:sz w:val="20"/>
          <w:szCs w:val="20"/>
        </w:rPr>
        <w:t>:</w:t>
      </w:r>
    </w:p>
    <w:p w14:paraId="6C8B80DF" w14:textId="77777777" w:rsidR="00A86C49" w:rsidRDefault="00A86C49" w:rsidP="00A86C49">
      <w:pPr>
        <w:pStyle w:val="BodyText"/>
        <w:jc w:val="both"/>
        <w:rPr>
          <w:rFonts w:asciiTheme="minorHAnsi" w:hAnsiTheme="minorHAnsi" w:cs="Arial"/>
          <w:bCs/>
          <w:sz w:val="20"/>
          <w:szCs w:val="20"/>
        </w:rPr>
      </w:pPr>
    </w:p>
    <w:p w14:paraId="202C4E12" w14:textId="77777777" w:rsidR="003B3A77" w:rsidRPr="003248EE" w:rsidRDefault="003B3A77" w:rsidP="003B3A77">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The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tr</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nsp</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rtation</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IRC</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pe</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sonnel</w:t>
      </w:r>
    </w:p>
    <w:p w14:paraId="5EBBD963" w14:textId="77777777" w:rsidR="003B3A77" w:rsidRPr="003248EE" w:rsidRDefault="003B3A77" w:rsidP="003B3A77">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The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tr</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nsp</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rtation</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IRC</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m</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terials</w:t>
      </w:r>
    </w:p>
    <w:p w14:paraId="678F846D" w14:textId="77777777" w:rsidR="003B3A77" w:rsidRPr="00494191" w:rsidRDefault="003B3A77" w:rsidP="003B3A77">
      <w:pPr>
        <w:numPr>
          <w:ilvl w:val="0"/>
          <w:numId w:val="44"/>
        </w:numPr>
        <w:spacing w:before="100" w:beforeAutospacing="1" w:after="100" w:afterAutospacing="1" w:line="270" w:lineRule="atLeast"/>
        <w:rPr>
          <w:rFonts w:asciiTheme="minorBidi" w:eastAsia="PMingLiU" w:hAnsiTheme="minorBidi"/>
          <w:color w:val="000000"/>
          <w:spacing w:val="1"/>
          <w:sz w:val="20"/>
          <w:szCs w:val="20"/>
        </w:rPr>
      </w:pPr>
      <w:r w:rsidRPr="00494191">
        <w:rPr>
          <w:rFonts w:asciiTheme="minorBidi" w:eastAsia="PMingLiU" w:hAnsiTheme="minorBidi"/>
          <w:color w:val="000000"/>
          <w:spacing w:val="1"/>
          <w:sz w:val="20"/>
          <w:szCs w:val="20"/>
        </w:rPr>
        <w:t>The safe and efficient transportation of IRC personnel and materials</w:t>
      </w:r>
    </w:p>
    <w:p w14:paraId="07D84528"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representation of IRC in a professional manner</w:t>
      </w:r>
    </w:p>
    <w:p w14:paraId="0EE1D72B"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Driver will be managed in his day-to-day activities by Logistic Officer, or as assigned by the line manager.</w:t>
      </w:r>
    </w:p>
    <w:p w14:paraId="0908329D"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Driver will be assigned duties on weekends, holidays, and after normal working hours of required subject to the supervisor’s discretion.</w:t>
      </w:r>
    </w:p>
    <w:p w14:paraId="1A8A6809"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Driver will be contacted at least 24 hours in advance when his services are required to meet IRC transportation needs.</w:t>
      </w:r>
    </w:p>
    <w:p w14:paraId="4AC5E12F"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Contractor will provide a vehicle(s) in roadworthy condition, and will regularly check engine, brakes, air condition, tires, etc. and repair or replace as needed.</w:t>
      </w:r>
    </w:p>
    <w:p w14:paraId="245C9F98" w14:textId="1EE991FB"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 xml:space="preserve">Vehicles will be subject to regular </w:t>
      </w:r>
      <w:r w:rsidR="00A7132C" w:rsidRPr="00494191">
        <w:rPr>
          <w:rFonts w:asciiTheme="minorBidi" w:eastAsia="PMingLiU" w:hAnsiTheme="minorBidi"/>
          <w:color w:val="000000"/>
          <w:sz w:val="20"/>
          <w:szCs w:val="20"/>
        </w:rPr>
        <w:t>inspection;</w:t>
      </w:r>
      <w:r w:rsidRPr="00494191">
        <w:rPr>
          <w:rFonts w:asciiTheme="minorBidi" w:eastAsia="PMingLiU" w:hAnsiTheme="minorBidi"/>
          <w:color w:val="000000"/>
          <w:sz w:val="20"/>
          <w:szCs w:val="20"/>
        </w:rPr>
        <w:t xml:space="preserve"> IRC reserves the right to reject any vehicle or service which does not meet its agreed specifications.</w:t>
      </w:r>
    </w:p>
    <w:p w14:paraId="106343B1"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IRC will not be responsible for any damage, labor, service, or parts.</w:t>
      </w:r>
    </w:p>
    <w:p w14:paraId="4B289CFD"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Driver will ensure that the vehicle is equipped with the following:</w:t>
      </w:r>
    </w:p>
    <w:p w14:paraId="701B7EE2"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functioning seat belts</w:t>
      </w:r>
    </w:p>
    <w:p w14:paraId="69DF904C"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spare tire</w:t>
      </w:r>
    </w:p>
    <w:p w14:paraId="40AF988A"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first aid kit</w:t>
      </w:r>
    </w:p>
    <w:p w14:paraId="2B7BB34F"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fire extinguisher</w:t>
      </w:r>
    </w:p>
    <w:p w14:paraId="439ABAFC"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basic tool kit</w:t>
      </w:r>
    </w:p>
    <w:p w14:paraId="220434DC"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The Driver must be respectful to IRC passengers, ensure passengers are provided with the maximum comfort levels possible (e.g., using heaters and A/C when appropriate), and abide by IRC’s Code of Conduct and general guidelines for vehicle usage provided by IRC.</w:t>
      </w:r>
    </w:p>
    <w:p w14:paraId="166C9133" w14:textId="77777777" w:rsidR="003B3A77" w:rsidRPr="00494191" w:rsidRDefault="003B3A77" w:rsidP="00494191">
      <w:pPr>
        <w:pStyle w:val="ListParagraph"/>
        <w:widowControl w:val="0"/>
        <w:numPr>
          <w:ilvl w:val="0"/>
          <w:numId w:val="44"/>
        </w:numPr>
        <w:autoSpaceDE w:val="0"/>
        <w:autoSpaceDN w:val="0"/>
        <w:adjustRightInd w:val="0"/>
        <w:spacing w:after="0" w:line="240" w:lineRule="auto"/>
        <w:rPr>
          <w:rFonts w:asciiTheme="minorBidi" w:eastAsia="PMingLiU" w:hAnsiTheme="minorBidi"/>
          <w:color w:val="000000"/>
          <w:sz w:val="20"/>
          <w:szCs w:val="20"/>
        </w:rPr>
      </w:pPr>
      <w:r w:rsidRPr="00494191">
        <w:rPr>
          <w:rFonts w:asciiTheme="minorBidi" w:eastAsia="PMingLiU" w:hAnsiTheme="minorBidi"/>
          <w:color w:val="000000"/>
          <w:sz w:val="20"/>
          <w:szCs w:val="20"/>
        </w:rPr>
        <w:t>Only IRC personnel, and/or other persons authorized by IRC, may be carried in vehicles while in service.</w:t>
      </w:r>
    </w:p>
    <w:p w14:paraId="7BC4207C" w14:textId="77777777" w:rsidR="005D462D" w:rsidRDefault="005D462D" w:rsidP="00A86C49">
      <w:pPr>
        <w:pStyle w:val="BodyText"/>
        <w:jc w:val="both"/>
        <w:rPr>
          <w:rFonts w:asciiTheme="minorHAnsi" w:hAnsiTheme="minorHAnsi" w:cs="Arial"/>
          <w:bCs/>
          <w:sz w:val="20"/>
          <w:szCs w:val="20"/>
        </w:rPr>
      </w:pPr>
    </w:p>
    <w:p w14:paraId="2E1F290A" w14:textId="77777777" w:rsidR="005D462D" w:rsidRDefault="005D462D" w:rsidP="00A86C49">
      <w:pPr>
        <w:pStyle w:val="BodyText"/>
        <w:jc w:val="both"/>
        <w:rPr>
          <w:rFonts w:asciiTheme="minorHAnsi" w:hAnsiTheme="minorHAnsi" w:cs="Arial"/>
          <w:bCs/>
          <w:sz w:val="20"/>
          <w:szCs w:val="20"/>
        </w:rPr>
      </w:pPr>
    </w:p>
    <w:p w14:paraId="7C761F00" w14:textId="77777777" w:rsidR="005D462D" w:rsidRDefault="005D462D" w:rsidP="00A86C49">
      <w:pPr>
        <w:pStyle w:val="BodyText"/>
        <w:jc w:val="both"/>
        <w:rPr>
          <w:rFonts w:asciiTheme="minorHAnsi" w:hAnsiTheme="minorHAnsi" w:cs="Arial"/>
          <w:bCs/>
          <w:sz w:val="20"/>
          <w:szCs w:val="20"/>
        </w:rPr>
      </w:pPr>
    </w:p>
    <w:p w14:paraId="5A902FF2" w14:textId="77777777" w:rsidR="005D462D" w:rsidRDefault="005D462D" w:rsidP="00A86C49">
      <w:pPr>
        <w:pStyle w:val="BodyText"/>
        <w:jc w:val="both"/>
        <w:rPr>
          <w:rFonts w:asciiTheme="minorHAnsi" w:hAnsiTheme="minorHAnsi" w:cs="Arial"/>
          <w:bCs/>
          <w:sz w:val="20"/>
          <w:szCs w:val="20"/>
        </w:rPr>
      </w:pPr>
    </w:p>
    <w:p w14:paraId="688C34F2" w14:textId="77777777" w:rsidR="005D462D" w:rsidRDefault="005D462D" w:rsidP="00A86C49">
      <w:pPr>
        <w:pStyle w:val="BodyText"/>
        <w:jc w:val="both"/>
        <w:rPr>
          <w:rFonts w:asciiTheme="minorHAnsi" w:hAnsiTheme="minorHAnsi" w:cs="Arial"/>
          <w:bCs/>
          <w:sz w:val="20"/>
          <w:szCs w:val="20"/>
        </w:rPr>
      </w:pPr>
    </w:p>
    <w:p w14:paraId="65D8268A" w14:textId="77777777" w:rsidR="005D462D" w:rsidRDefault="005D462D" w:rsidP="00A86C49">
      <w:pPr>
        <w:pStyle w:val="BodyText"/>
        <w:jc w:val="both"/>
        <w:rPr>
          <w:rFonts w:asciiTheme="minorHAnsi" w:hAnsiTheme="minorHAnsi" w:cs="Arial"/>
          <w:bCs/>
          <w:sz w:val="20"/>
          <w:szCs w:val="20"/>
        </w:rPr>
      </w:pPr>
    </w:p>
    <w:p w14:paraId="304B7B4A" w14:textId="77777777" w:rsidR="005D462D" w:rsidRDefault="005D462D" w:rsidP="00A86C49">
      <w:pPr>
        <w:pStyle w:val="BodyText"/>
        <w:jc w:val="both"/>
        <w:rPr>
          <w:rFonts w:asciiTheme="minorHAnsi" w:hAnsiTheme="minorHAnsi" w:cs="Arial"/>
          <w:bCs/>
          <w:sz w:val="20"/>
          <w:szCs w:val="20"/>
        </w:rPr>
      </w:pPr>
    </w:p>
    <w:p w14:paraId="5AC582B9" w14:textId="77777777" w:rsidR="005D462D" w:rsidRDefault="005D462D" w:rsidP="00A86C49">
      <w:pPr>
        <w:pStyle w:val="BodyText"/>
        <w:jc w:val="both"/>
        <w:rPr>
          <w:rFonts w:asciiTheme="minorHAnsi" w:hAnsiTheme="minorHAnsi" w:cs="Arial"/>
          <w:bCs/>
          <w:sz w:val="20"/>
          <w:szCs w:val="20"/>
        </w:rPr>
      </w:pPr>
    </w:p>
    <w:p w14:paraId="6634DFED" w14:textId="77777777" w:rsidR="005D462D" w:rsidRPr="00F1267F" w:rsidRDefault="005D462D" w:rsidP="00A86C49">
      <w:pPr>
        <w:pStyle w:val="BodyText"/>
        <w:jc w:val="both"/>
        <w:rPr>
          <w:rFonts w:asciiTheme="minorHAnsi" w:hAnsiTheme="minorHAnsi" w:cs="Arial"/>
          <w:bCs/>
          <w:sz w:val="20"/>
          <w:szCs w:val="20"/>
        </w:rPr>
      </w:pPr>
    </w:p>
    <w:p w14:paraId="3EDBCAC5" w14:textId="77777777" w:rsidR="007C0752" w:rsidRDefault="00407D9C" w:rsidP="00A86C49">
      <w:pPr>
        <w:spacing w:after="0" w:line="240" w:lineRule="auto"/>
        <w:jc w:val="both"/>
        <w:rPr>
          <w:rFonts w:cs="Arial"/>
          <w:b/>
          <w:bCs/>
          <w:sz w:val="20"/>
          <w:szCs w:val="20"/>
        </w:rPr>
      </w:pPr>
      <w:r w:rsidRPr="00F1267F">
        <w:rPr>
          <w:rFonts w:cs="Arial"/>
          <w:b/>
          <w:bCs/>
          <w:sz w:val="20"/>
          <w:szCs w:val="20"/>
        </w:rPr>
        <w:t>Job Requirements</w:t>
      </w:r>
      <w:r w:rsidR="007C0752" w:rsidRPr="00F1267F">
        <w:rPr>
          <w:rFonts w:cs="Arial"/>
          <w:b/>
          <w:bCs/>
          <w:sz w:val="20"/>
          <w:szCs w:val="20"/>
        </w:rPr>
        <w:t>:</w:t>
      </w:r>
      <w:r w:rsidR="0052087B" w:rsidRPr="00F1267F">
        <w:rPr>
          <w:rFonts w:cs="Arial"/>
          <w:b/>
          <w:bCs/>
          <w:sz w:val="20"/>
          <w:szCs w:val="20"/>
        </w:rPr>
        <w:t xml:space="preserve"> </w:t>
      </w:r>
    </w:p>
    <w:p w14:paraId="2E9A5D5A" w14:textId="77777777" w:rsidR="005D462D" w:rsidRDefault="005D462D" w:rsidP="00A86C49">
      <w:pPr>
        <w:spacing w:after="0" w:line="240" w:lineRule="auto"/>
        <w:jc w:val="both"/>
        <w:rPr>
          <w:rFonts w:cs="Arial"/>
          <w:b/>
          <w:bCs/>
          <w:sz w:val="20"/>
          <w:szCs w:val="20"/>
        </w:rPr>
      </w:pPr>
    </w:p>
    <w:p w14:paraId="29174BAB"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Minimum</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t</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 y</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 xml:space="preserve">ars of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ork</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as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w w:val="99"/>
          <w:sz w:val="20"/>
          <w:szCs w:val="20"/>
        </w:rPr>
        <w:t>p</w:t>
      </w:r>
      <w:r w:rsidRPr="003248EE">
        <w:rPr>
          <w:rFonts w:asciiTheme="minorBidi" w:eastAsia="PMingLiU" w:hAnsiTheme="minorBidi"/>
          <w:color w:val="000000"/>
          <w:spacing w:val="1"/>
          <w:w w:val="99"/>
          <w:sz w:val="20"/>
          <w:szCs w:val="20"/>
        </w:rPr>
        <w:t>ro</w:t>
      </w:r>
      <w:r w:rsidRPr="003248EE">
        <w:rPr>
          <w:rFonts w:asciiTheme="minorBidi" w:eastAsia="PMingLiU" w:hAnsiTheme="minorBidi"/>
          <w:color w:val="000000"/>
          <w:sz w:val="20"/>
          <w:szCs w:val="20"/>
        </w:rPr>
        <w:t>f</w:t>
      </w:r>
      <w:r w:rsidRPr="003248EE">
        <w:rPr>
          <w:rFonts w:asciiTheme="minorBidi" w:eastAsia="PMingLiU" w:hAnsiTheme="minorBidi"/>
          <w:color w:val="000000"/>
          <w:w w:val="99"/>
          <w:sz w:val="20"/>
          <w:szCs w:val="20"/>
        </w:rPr>
        <w:t>essional</w:t>
      </w:r>
      <w:r w:rsidRPr="003248EE">
        <w:rPr>
          <w:rFonts w:asciiTheme="minorBidi" w:eastAsia="PMingLiU" w:hAnsiTheme="minorBidi"/>
          <w:color w:val="000000"/>
          <w:sz w:val="20"/>
          <w:szCs w:val="20"/>
        </w:rPr>
        <w:t xml:space="preserve"> driver</w:t>
      </w:r>
      <w:r w:rsidRPr="003248EE">
        <w:rPr>
          <w:rFonts w:asciiTheme="minorBidi" w:eastAsia="PMingLiU" w:hAnsiTheme="minorBidi"/>
          <w:color w:val="000000"/>
          <w:spacing w:val="-5"/>
          <w:sz w:val="20"/>
          <w:szCs w:val="20"/>
        </w:rPr>
        <w:t xml:space="preserve"> </w:t>
      </w:r>
    </w:p>
    <w:p w14:paraId="7DBE9AE9"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No road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safe</w:t>
      </w:r>
      <w:r w:rsidRPr="003248EE">
        <w:rPr>
          <w:rFonts w:asciiTheme="minorBidi" w:eastAsia="PMingLiU" w:hAnsiTheme="minorBidi"/>
          <w:color w:val="000000"/>
          <w:spacing w:val="1"/>
          <w:sz w:val="20"/>
          <w:szCs w:val="20"/>
        </w:rPr>
        <w:t>t</w:t>
      </w:r>
      <w:r w:rsidRPr="003248EE">
        <w:rPr>
          <w:rFonts w:asciiTheme="minorBidi" w:eastAsia="PMingLiU" w:hAnsiTheme="minorBidi"/>
          <w:color w:val="000000"/>
          <w:spacing w:val="-1"/>
          <w:sz w:val="20"/>
          <w:szCs w:val="20"/>
        </w:rPr>
        <w:t>y</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elated</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fines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or convictions.</w:t>
      </w:r>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Thoro</w:t>
      </w:r>
      <w:r w:rsidRPr="003248EE">
        <w:rPr>
          <w:rFonts w:asciiTheme="minorBidi" w:eastAsia="PMingLiU" w:hAnsiTheme="minorBidi"/>
          <w:color w:val="000000"/>
          <w:spacing w:val="1"/>
          <w:sz w:val="20"/>
          <w:szCs w:val="20"/>
        </w:rPr>
        <w:t>u</w:t>
      </w:r>
      <w:r w:rsidRPr="003248EE">
        <w:rPr>
          <w:rFonts w:asciiTheme="minorBidi" w:eastAsia="PMingLiU" w:hAnsiTheme="minorBidi"/>
          <w:color w:val="000000"/>
          <w:sz w:val="20"/>
          <w:szCs w:val="20"/>
        </w:rPr>
        <w:t>gh 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d rules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regulations</w:t>
      </w:r>
    </w:p>
    <w:p w14:paraId="1449DAE7"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Skills</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in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routine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vehicle</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maintenance</w:t>
      </w:r>
      <w:r w:rsidRPr="003248EE">
        <w:rPr>
          <w:rFonts w:asciiTheme="minorBidi" w:eastAsia="PMingLiU" w:hAnsiTheme="minorBidi"/>
          <w:color w:val="000000"/>
          <w:spacing w:val="-11"/>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minor</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re</w:t>
      </w:r>
      <w:r w:rsidRPr="003248EE">
        <w:rPr>
          <w:rFonts w:asciiTheme="minorBidi" w:eastAsia="PMingLiU" w:hAnsiTheme="minorBidi"/>
          <w:color w:val="000000"/>
          <w:spacing w:val="1"/>
          <w:sz w:val="20"/>
          <w:szCs w:val="20"/>
        </w:rPr>
        <w:t>p</w:t>
      </w:r>
      <w:r w:rsidRPr="003248EE">
        <w:rPr>
          <w:rFonts w:asciiTheme="minorBidi" w:eastAsia="PMingLiU" w:hAnsiTheme="minorBidi"/>
          <w:color w:val="000000"/>
          <w:sz w:val="20"/>
          <w:szCs w:val="20"/>
        </w:rPr>
        <w:t>air</w:t>
      </w:r>
    </w:p>
    <w:p w14:paraId="705F85F0"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Kn</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ledge</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w:t>
      </w:r>
      <w:r w:rsidRPr="003248EE">
        <w:rPr>
          <w:rFonts w:asciiTheme="minorBidi" w:eastAsia="PMingLiU" w:hAnsiTheme="minorBidi"/>
          <w:color w:val="000000"/>
          <w:spacing w:val="1"/>
          <w:sz w:val="20"/>
          <w:szCs w:val="20"/>
        </w:rPr>
        <w:t>o</w:t>
      </w:r>
      <w:r w:rsidRPr="003248EE">
        <w:rPr>
          <w:rFonts w:asciiTheme="minorBidi" w:eastAsia="PMingLiU" w:hAnsiTheme="minorBidi"/>
          <w:color w:val="000000"/>
          <w:sz w:val="20"/>
          <w:szCs w:val="20"/>
        </w:rPr>
        <w:t>r</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bility</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quick</w:t>
      </w:r>
      <w:r w:rsidRPr="003248EE">
        <w:rPr>
          <w:rFonts w:asciiTheme="minorBidi" w:eastAsia="PMingLiU" w:hAnsiTheme="minorBidi"/>
          <w:color w:val="000000"/>
          <w:spacing w:val="2"/>
          <w:sz w:val="20"/>
          <w:szCs w:val="20"/>
        </w:rPr>
        <w:t>l</w:t>
      </w:r>
      <w:r w:rsidRPr="003248EE">
        <w:rPr>
          <w:rFonts w:asciiTheme="minorBidi" w:eastAsia="PMingLiU" w:hAnsiTheme="minorBidi"/>
          <w:color w:val="000000"/>
          <w:sz w:val="20"/>
          <w:szCs w:val="20"/>
        </w:rPr>
        <w:t>y</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learn)</w:t>
      </w:r>
      <w:r w:rsidRPr="003248EE">
        <w:rPr>
          <w:rFonts w:asciiTheme="minorBidi" w:eastAsia="PMingLiU" w:hAnsiTheme="minorBidi"/>
          <w:color w:val="000000"/>
          <w:spacing w:val="-5"/>
          <w:sz w:val="20"/>
          <w:szCs w:val="20"/>
        </w:rPr>
        <w:t xml:space="preserve"> </w:t>
      </w:r>
      <w:r w:rsidRPr="003248EE">
        <w:rPr>
          <w:rFonts w:asciiTheme="minorBidi" w:eastAsia="PMingLiU" w:hAnsiTheme="minorBidi"/>
          <w:color w:val="000000"/>
          <w:sz w:val="20"/>
          <w:szCs w:val="20"/>
        </w:rPr>
        <w:t>of</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HF,</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V</w:t>
      </w:r>
      <w:r w:rsidRPr="003248EE">
        <w:rPr>
          <w:rFonts w:asciiTheme="minorBidi" w:eastAsia="PMingLiU" w:hAnsiTheme="minorBidi"/>
          <w:color w:val="000000"/>
          <w:spacing w:val="1"/>
          <w:sz w:val="20"/>
          <w:szCs w:val="20"/>
        </w:rPr>
        <w:t>H</w:t>
      </w:r>
      <w:r w:rsidRPr="003248EE">
        <w:rPr>
          <w:rFonts w:asciiTheme="minorBidi" w:eastAsia="PMingLiU" w:hAnsiTheme="minorBidi"/>
          <w:color w:val="000000"/>
          <w:sz w:val="20"/>
          <w:szCs w:val="20"/>
        </w:rPr>
        <w:t>F 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satellite co</w:t>
      </w:r>
      <w:r w:rsidRPr="003248EE">
        <w:rPr>
          <w:rFonts w:asciiTheme="minorBidi" w:eastAsia="PMingLiU" w:hAnsiTheme="minorBidi"/>
          <w:color w:val="000000"/>
          <w:spacing w:val="-1"/>
          <w:sz w:val="20"/>
          <w:szCs w:val="20"/>
        </w:rPr>
        <w:t>m</w:t>
      </w:r>
      <w:r w:rsidRPr="003248EE">
        <w:rPr>
          <w:rFonts w:asciiTheme="minorBidi" w:eastAsia="PMingLiU" w:hAnsiTheme="minorBidi"/>
          <w:color w:val="000000"/>
          <w:sz w:val="20"/>
          <w:szCs w:val="20"/>
        </w:rPr>
        <w:t>munications</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equipment</w:t>
      </w:r>
    </w:p>
    <w:p w14:paraId="1BA246F8"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Team</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spirit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problem-solving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abilities</w:t>
      </w:r>
    </w:p>
    <w:p w14:paraId="3B895875"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car</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y</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out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limited,</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un-supe</w:t>
      </w:r>
      <w:r w:rsidRPr="003248EE">
        <w:rPr>
          <w:rFonts w:asciiTheme="minorBidi" w:eastAsia="PMingLiU" w:hAnsiTheme="minorBidi"/>
          <w:color w:val="000000"/>
          <w:spacing w:val="1"/>
          <w:sz w:val="20"/>
          <w:szCs w:val="20"/>
        </w:rPr>
        <w:t>r</w:t>
      </w:r>
      <w:r w:rsidRPr="003248EE">
        <w:rPr>
          <w:rFonts w:asciiTheme="minorBidi" w:eastAsia="PMingLiU" w:hAnsiTheme="minorBidi"/>
          <w:color w:val="000000"/>
          <w:sz w:val="20"/>
          <w:szCs w:val="20"/>
        </w:rPr>
        <w:t>vised</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tasks</w:t>
      </w:r>
    </w:p>
    <w:p w14:paraId="1F135B78"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Drivers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must</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displ</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y</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attitude</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a</w:t>
      </w:r>
      <w:r w:rsidRPr="003248EE">
        <w:rPr>
          <w:rFonts w:asciiTheme="minorBidi" w:eastAsia="PMingLiU" w:hAnsiTheme="minorBidi"/>
          <w:color w:val="000000"/>
          <w:sz w:val="20"/>
          <w:szCs w:val="20"/>
        </w:rPr>
        <w:t>nd</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behavior</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that</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reflects</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pacing w:val="-1"/>
          <w:sz w:val="20"/>
          <w:szCs w:val="20"/>
        </w:rPr>
        <w:t>w</w:t>
      </w:r>
      <w:r w:rsidRPr="003248EE">
        <w:rPr>
          <w:rFonts w:asciiTheme="minorBidi" w:eastAsia="PMingLiU" w:hAnsiTheme="minorBidi"/>
          <w:color w:val="000000"/>
          <w:sz w:val="20"/>
          <w:szCs w:val="20"/>
        </w:rPr>
        <w:t>ell</w:t>
      </w:r>
      <w:r w:rsidRPr="003248EE">
        <w:rPr>
          <w:rFonts w:asciiTheme="minorBidi" w:eastAsia="PMingLiU" w:hAnsiTheme="minorBidi"/>
          <w:color w:val="000000"/>
          <w:spacing w:val="-1"/>
          <w:sz w:val="20"/>
          <w:szCs w:val="20"/>
        </w:rPr>
        <w:t xml:space="preserve"> </w:t>
      </w:r>
      <w:r w:rsidRPr="003248EE">
        <w:rPr>
          <w:rFonts w:asciiTheme="minorBidi" w:eastAsia="PMingLiU" w:hAnsiTheme="minorBidi"/>
          <w:color w:val="000000"/>
          <w:sz w:val="20"/>
          <w:szCs w:val="20"/>
        </w:rPr>
        <w:t>on</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pacing w:val="1"/>
          <w:sz w:val="20"/>
          <w:szCs w:val="20"/>
        </w:rPr>
        <w:t>b</w:t>
      </w:r>
      <w:r w:rsidRPr="003248EE">
        <w:rPr>
          <w:rFonts w:asciiTheme="minorBidi" w:eastAsia="PMingLiU" w:hAnsiTheme="minorBidi"/>
          <w:color w:val="000000"/>
          <w:sz w:val="20"/>
          <w:szCs w:val="20"/>
        </w:rPr>
        <w:t xml:space="preserve">oth </w:t>
      </w:r>
      <w:proofErr w:type="gramStart"/>
      <w:r w:rsidRPr="003248EE">
        <w:rPr>
          <w:rFonts w:asciiTheme="minorBidi" w:eastAsia="PMingLiU" w:hAnsiTheme="minorBidi"/>
          <w:color w:val="000000"/>
          <w:sz w:val="20"/>
          <w:szCs w:val="20"/>
        </w:rPr>
        <w:t>themselves</w:t>
      </w:r>
      <w:proofErr w:type="gramEnd"/>
      <w:r w:rsidRPr="003248EE">
        <w:rPr>
          <w:rFonts w:asciiTheme="minorBidi" w:eastAsia="PMingLiU" w:hAnsiTheme="minorBidi"/>
          <w:color w:val="000000"/>
          <w:spacing w:val="-10"/>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the IRC</w:t>
      </w:r>
    </w:p>
    <w:p w14:paraId="0A900060" w14:textId="7828C920"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Level</w:t>
      </w:r>
      <w:r w:rsidRPr="003248EE">
        <w:rPr>
          <w:rFonts w:asciiTheme="minorBidi" w:eastAsia="PMingLiU" w:hAnsiTheme="minorBidi"/>
          <w:color w:val="000000"/>
          <w:spacing w:val="7"/>
          <w:sz w:val="20"/>
          <w:szCs w:val="20"/>
        </w:rPr>
        <w:t xml:space="preserve"> </w:t>
      </w:r>
      <w:r w:rsidRPr="003248EE">
        <w:rPr>
          <w:rFonts w:asciiTheme="minorBidi" w:eastAsia="PMingLiU" w:hAnsiTheme="minorBidi"/>
          <w:color w:val="000000"/>
          <w:sz w:val="20"/>
          <w:szCs w:val="20"/>
        </w:rPr>
        <w:t xml:space="preserve">high </w:t>
      </w:r>
      <w:r w:rsidR="00494191" w:rsidRPr="003248EE">
        <w:rPr>
          <w:rFonts w:asciiTheme="minorBidi" w:eastAsia="PMingLiU" w:hAnsiTheme="minorBidi"/>
          <w:color w:val="000000"/>
          <w:sz w:val="20"/>
          <w:szCs w:val="20"/>
        </w:rPr>
        <w:t xml:space="preserve">school </w:t>
      </w:r>
      <w:r w:rsidR="00494191" w:rsidRPr="003248EE">
        <w:rPr>
          <w:rFonts w:asciiTheme="minorBidi" w:eastAsia="PMingLiU" w:hAnsiTheme="minorBidi"/>
          <w:color w:val="000000"/>
          <w:spacing w:val="-3"/>
          <w:sz w:val="20"/>
          <w:szCs w:val="20"/>
        </w:rPr>
        <w:t>education</w:t>
      </w:r>
    </w:p>
    <w:p w14:paraId="516B09E9"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Valid</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lic</w:t>
      </w:r>
      <w:r w:rsidRPr="003248EE">
        <w:rPr>
          <w:rFonts w:asciiTheme="minorBidi" w:eastAsia="PMingLiU" w:hAnsiTheme="minorBidi"/>
          <w:color w:val="000000"/>
          <w:spacing w:val="-1"/>
          <w:sz w:val="20"/>
          <w:szCs w:val="20"/>
        </w:rPr>
        <w:t>e</w:t>
      </w:r>
      <w:r w:rsidRPr="003248EE">
        <w:rPr>
          <w:rFonts w:asciiTheme="minorBidi" w:eastAsia="PMingLiU" w:hAnsiTheme="minorBidi"/>
          <w:color w:val="000000"/>
          <w:sz w:val="20"/>
          <w:szCs w:val="20"/>
        </w:rPr>
        <w:t>nse</w:t>
      </w:r>
    </w:p>
    <w:p w14:paraId="126821D7"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eastAsia="PMingLiU" w:hAnsiTheme="minorBidi"/>
          <w:color w:val="000000"/>
          <w:sz w:val="20"/>
          <w:szCs w:val="20"/>
        </w:rPr>
      </w:pPr>
      <w:r w:rsidRPr="003248EE">
        <w:rPr>
          <w:rFonts w:asciiTheme="minorBidi" w:eastAsia="PMingLiU" w:hAnsiTheme="minorBidi"/>
          <w:color w:val="000000"/>
          <w:sz w:val="20"/>
          <w:szCs w:val="20"/>
        </w:rPr>
        <w:t>Written</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and</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spoken</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English</w:t>
      </w:r>
    </w:p>
    <w:p w14:paraId="3FE6E1B0" w14:textId="77777777" w:rsidR="003B3A77" w:rsidRPr="003248EE"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eastAsia="PMingLiU" w:hAnsiTheme="minorBidi"/>
          <w:color w:val="000000"/>
          <w:sz w:val="20"/>
          <w:szCs w:val="20"/>
        </w:rPr>
        <w:t>Able</w:t>
      </w:r>
      <w:r w:rsidRPr="003248EE">
        <w:rPr>
          <w:rFonts w:asciiTheme="minorBidi" w:eastAsia="PMingLiU" w:hAnsiTheme="minorBidi"/>
          <w:color w:val="000000"/>
          <w:spacing w:val="8"/>
          <w:sz w:val="20"/>
          <w:szCs w:val="20"/>
        </w:rPr>
        <w:t xml:space="preserve"> </w:t>
      </w:r>
      <w:r w:rsidRPr="003248EE">
        <w:rPr>
          <w:rFonts w:asciiTheme="minorBidi" w:eastAsia="PMingLiU" w:hAnsiTheme="minorBidi"/>
          <w:color w:val="000000"/>
          <w:sz w:val="20"/>
          <w:szCs w:val="20"/>
        </w:rPr>
        <w:t>to</w:t>
      </w:r>
      <w:r w:rsidRPr="003248EE">
        <w:rPr>
          <w:rFonts w:asciiTheme="minorBidi" w:eastAsia="PMingLiU" w:hAnsiTheme="minorBidi"/>
          <w:color w:val="000000"/>
          <w:spacing w:val="-2"/>
          <w:sz w:val="20"/>
          <w:szCs w:val="20"/>
        </w:rPr>
        <w:t xml:space="preserve"> </w:t>
      </w:r>
      <w:r w:rsidRPr="003248EE">
        <w:rPr>
          <w:rFonts w:asciiTheme="minorBidi" w:eastAsia="PMingLiU" w:hAnsiTheme="minorBidi"/>
          <w:color w:val="000000"/>
          <w:sz w:val="20"/>
          <w:szCs w:val="20"/>
        </w:rPr>
        <w:t>pass</w:t>
      </w:r>
      <w:r w:rsidRPr="003248EE">
        <w:rPr>
          <w:rFonts w:asciiTheme="minorBidi" w:eastAsia="PMingLiU" w:hAnsiTheme="minorBidi"/>
          <w:color w:val="000000"/>
          <w:spacing w:val="-4"/>
          <w:sz w:val="20"/>
          <w:szCs w:val="20"/>
        </w:rPr>
        <w:t xml:space="preserve"> </w:t>
      </w:r>
      <w:r w:rsidRPr="003248EE">
        <w:rPr>
          <w:rFonts w:asciiTheme="minorBidi" w:eastAsia="PMingLiU" w:hAnsiTheme="minorBidi"/>
          <w:color w:val="000000"/>
          <w:sz w:val="20"/>
          <w:szCs w:val="20"/>
        </w:rPr>
        <w:t>IRC</w:t>
      </w:r>
      <w:r w:rsidRPr="003248EE">
        <w:rPr>
          <w:rFonts w:asciiTheme="minorBidi" w:eastAsia="PMingLiU" w:hAnsiTheme="minorBidi"/>
          <w:color w:val="000000"/>
          <w:spacing w:val="-3"/>
          <w:sz w:val="20"/>
          <w:szCs w:val="20"/>
        </w:rPr>
        <w:t xml:space="preserve"> </w:t>
      </w:r>
      <w:r w:rsidRPr="003248EE">
        <w:rPr>
          <w:rFonts w:asciiTheme="minorBidi" w:eastAsia="PMingLiU" w:hAnsiTheme="minorBidi"/>
          <w:color w:val="000000"/>
          <w:sz w:val="20"/>
          <w:szCs w:val="20"/>
        </w:rPr>
        <w:t>driving</w:t>
      </w:r>
      <w:r w:rsidRPr="003248EE">
        <w:rPr>
          <w:rFonts w:asciiTheme="minorBidi" w:eastAsia="PMingLiU" w:hAnsiTheme="minorBidi"/>
          <w:color w:val="000000"/>
          <w:spacing w:val="-6"/>
          <w:sz w:val="20"/>
          <w:szCs w:val="20"/>
        </w:rPr>
        <w:t xml:space="preserve"> </w:t>
      </w:r>
      <w:r w:rsidRPr="003248EE">
        <w:rPr>
          <w:rFonts w:asciiTheme="minorBidi" w:eastAsia="PMingLiU" w:hAnsiTheme="minorBidi"/>
          <w:color w:val="000000"/>
          <w:sz w:val="20"/>
          <w:szCs w:val="20"/>
        </w:rPr>
        <w:t>test.</w:t>
      </w:r>
    </w:p>
    <w:p w14:paraId="176CF9B4" w14:textId="77777777" w:rsidR="003B3A77"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3248EE">
        <w:rPr>
          <w:rFonts w:asciiTheme="minorBidi" w:hAnsiTheme="minorBidi"/>
          <w:sz w:val="20"/>
          <w:szCs w:val="20"/>
        </w:rPr>
        <w:t>Experience with INGO/LNGO</w:t>
      </w:r>
    </w:p>
    <w:p w14:paraId="4AB41CEC" w14:textId="77777777" w:rsidR="003B3A77" w:rsidRPr="008C3E35"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8C3E35">
        <w:rPr>
          <w:rFonts w:asciiTheme="minorBidi" w:hAnsiTheme="minorBidi"/>
          <w:sz w:val="20"/>
          <w:szCs w:val="20"/>
        </w:rPr>
        <w:t>No road safety-related fines or convictions</w:t>
      </w:r>
    </w:p>
    <w:p w14:paraId="7AC65BDA" w14:textId="77777777" w:rsidR="003B3A77" w:rsidRPr="008C3E35" w:rsidRDefault="003B3A77" w:rsidP="003B3A77">
      <w:pPr>
        <w:pStyle w:val="ListParagraph"/>
        <w:widowControl w:val="0"/>
        <w:numPr>
          <w:ilvl w:val="0"/>
          <w:numId w:val="45"/>
        </w:numPr>
        <w:autoSpaceDE w:val="0"/>
        <w:autoSpaceDN w:val="0"/>
        <w:adjustRightInd w:val="0"/>
        <w:spacing w:after="0" w:line="240" w:lineRule="auto"/>
        <w:rPr>
          <w:rFonts w:asciiTheme="minorBidi" w:hAnsiTheme="minorBidi"/>
          <w:sz w:val="20"/>
          <w:szCs w:val="20"/>
        </w:rPr>
      </w:pPr>
      <w:r w:rsidRPr="008C3E35">
        <w:rPr>
          <w:rFonts w:asciiTheme="minorBidi" w:hAnsiTheme="minorBidi"/>
          <w:sz w:val="20"/>
          <w:szCs w:val="20"/>
        </w:rPr>
        <w:t>Demonstration of local area (area of operation) knowledge</w:t>
      </w:r>
    </w:p>
    <w:p w14:paraId="778175C8" w14:textId="5A629231" w:rsidR="005D462D" w:rsidRPr="00A7132C" w:rsidRDefault="003B3A77" w:rsidP="00A7132C">
      <w:pPr>
        <w:pStyle w:val="ListParagraph"/>
        <w:numPr>
          <w:ilvl w:val="0"/>
          <w:numId w:val="45"/>
        </w:numPr>
        <w:rPr>
          <w:rFonts w:asciiTheme="minorBidi" w:hAnsiTheme="minorBidi"/>
          <w:sz w:val="20"/>
          <w:szCs w:val="20"/>
        </w:rPr>
      </w:pPr>
      <w:r w:rsidRPr="008C3E35">
        <w:rPr>
          <w:rFonts w:asciiTheme="minorBidi" w:hAnsiTheme="minorBidi"/>
          <w:sz w:val="20"/>
          <w:szCs w:val="20"/>
        </w:rPr>
        <w:t>No road safety-related fines or convictions</w:t>
      </w:r>
    </w:p>
    <w:p w14:paraId="54F38524" w14:textId="77777777" w:rsidR="00F1267F" w:rsidRPr="00F1267F" w:rsidRDefault="00F1267F" w:rsidP="00F1267F">
      <w:pPr>
        <w:spacing w:after="0" w:line="240" w:lineRule="auto"/>
        <w:ind w:left="720"/>
        <w:jc w:val="both"/>
        <w:textAlignment w:val="baseline"/>
        <w:rPr>
          <w:rFonts w:eastAsia="Times New Roman" w:cs="Times New Roman"/>
          <w:sz w:val="20"/>
          <w:szCs w:val="20"/>
        </w:rPr>
      </w:pPr>
    </w:p>
    <w:p w14:paraId="1D479C0F" w14:textId="17194510" w:rsidR="00EA08E2" w:rsidRDefault="00EA08E2" w:rsidP="005D462D">
      <w:pPr>
        <w:rPr>
          <w:b/>
          <w:bCs/>
        </w:rPr>
      </w:pPr>
      <w:r>
        <w:rPr>
          <w:b/>
          <w:bCs/>
        </w:rPr>
        <w:t>Applicants</w:t>
      </w:r>
      <w:r w:rsidR="003B3A77">
        <w:rPr>
          <w:b/>
          <w:bCs/>
        </w:rPr>
        <w:t>,</w:t>
      </w:r>
      <w:r>
        <w:rPr>
          <w:b/>
          <w:bCs/>
        </w:rPr>
        <w:t xml:space="preserve"> please email CV </w:t>
      </w:r>
      <w:proofErr w:type="gramStart"/>
      <w:r>
        <w:rPr>
          <w:b/>
          <w:bCs/>
        </w:rPr>
        <w:t>to</w:t>
      </w:r>
      <w:r w:rsidR="00574CFA">
        <w:t xml:space="preserve"> </w:t>
      </w:r>
      <w:r w:rsidR="005D462D">
        <w:t xml:space="preserve"> </w:t>
      </w:r>
      <w:r w:rsidR="003B3A77">
        <w:t>:</w:t>
      </w:r>
      <w:proofErr w:type="gramEnd"/>
      <w:r w:rsidR="003B3A77">
        <w:t>- TBC</w:t>
      </w:r>
    </w:p>
    <w:p w14:paraId="68290DAC" w14:textId="5BDAC92F" w:rsidR="00A86C49" w:rsidRPr="00B11027" w:rsidRDefault="00A86C49" w:rsidP="005D462D">
      <w:pPr>
        <w:shd w:val="clear" w:color="auto" w:fill="FFFFFF"/>
        <w:spacing w:before="100" w:beforeAutospacing="1" w:after="100" w:afterAutospacing="1"/>
        <w:jc w:val="both"/>
        <w:rPr>
          <w:b/>
          <w:bCs/>
          <w:color w:val="0070C0"/>
        </w:rPr>
      </w:pPr>
    </w:p>
    <w:sectPr w:rsidR="00A86C49" w:rsidRPr="00B11027" w:rsidSect="00893112">
      <w:footerReference w:type="default" r:id="rId12"/>
      <w:pgSz w:w="12240" w:h="15840"/>
      <w:pgMar w:top="360" w:right="1440" w:bottom="5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E9F54" w14:textId="77777777" w:rsidR="00423116" w:rsidRDefault="00423116" w:rsidP="008C4866">
      <w:pPr>
        <w:spacing w:after="0" w:line="240" w:lineRule="auto"/>
      </w:pPr>
      <w:r>
        <w:separator/>
      </w:r>
    </w:p>
  </w:endnote>
  <w:endnote w:type="continuationSeparator" w:id="0">
    <w:p w14:paraId="649CC91C" w14:textId="77777777" w:rsidR="00423116" w:rsidRDefault="00423116" w:rsidP="008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CEEE" w14:textId="77777777" w:rsidR="00B02160" w:rsidRDefault="00B02160" w:rsidP="00C91373">
    <w:pPr>
      <w:pStyle w:val="Footer"/>
      <w:tabs>
        <w:tab w:val="clear" w:pos="9360"/>
        <w:tab w:val="right" w:pos="10800"/>
      </w:tabs>
    </w:pPr>
    <w:r>
      <w:tab/>
      <w:t xml:space="preserve"> </w:t>
    </w:r>
    <w:r>
      <w:tab/>
    </w:r>
  </w:p>
  <w:p w14:paraId="29414DB7" w14:textId="77777777" w:rsidR="00B02160" w:rsidRDefault="00B0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39CD0" w14:textId="77777777" w:rsidR="00423116" w:rsidRDefault="00423116" w:rsidP="008C4866">
      <w:pPr>
        <w:spacing w:after="0" w:line="240" w:lineRule="auto"/>
      </w:pPr>
      <w:r>
        <w:separator/>
      </w:r>
    </w:p>
  </w:footnote>
  <w:footnote w:type="continuationSeparator" w:id="0">
    <w:p w14:paraId="6754EC77" w14:textId="77777777" w:rsidR="00423116" w:rsidRDefault="00423116" w:rsidP="008C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6CD7"/>
    <w:multiLevelType w:val="hybridMultilevel"/>
    <w:tmpl w:val="51E42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B6194"/>
    <w:multiLevelType w:val="hybridMultilevel"/>
    <w:tmpl w:val="651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0151"/>
    <w:multiLevelType w:val="hybridMultilevel"/>
    <w:tmpl w:val="5510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161"/>
    <w:multiLevelType w:val="hybridMultilevel"/>
    <w:tmpl w:val="7902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1266"/>
    <w:multiLevelType w:val="hybridMultilevel"/>
    <w:tmpl w:val="AAB8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745EB"/>
    <w:multiLevelType w:val="hybridMultilevel"/>
    <w:tmpl w:val="FB4C4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8247D"/>
    <w:multiLevelType w:val="hybridMultilevel"/>
    <w:tmpl w:val="179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3295"/>
    <w:multiLevelType w:val="hybridMultilevel"/>
    <w:tmpl w:val="8234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6310F"/>
    <w:multiLevelType w:val="hybridMultilevel"/>
    <w:tmpl w:val="6FFE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C30F2"/>
    <w:multiLevelType w:val="hybridMultilevel"/>
    <w:tmpl w:val="FC5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B68B0"/>
    <w:multiLevelType w:val="hybridMultilevel"/>
    <w:tmpl w:val="FC5E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D3A26"/>
    <w:multiLevelType w:val="multilevel"/>
    <w:tmpl w:val="F84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AA5452"/>
    <w:multiLevelType w:val="hybridMultilevel"/>
    <w:tmpl w:val="1466C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E7238"/>
    <w:multiLevelType w:val="hybridMultilevel"/>
    <w:tmpl w:val="3BB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81945"/>
    <w:multiLevelType w:val="hybridMultilevel"/>
    <w:tmpl w:val="32DA37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9B18C2"/>
    <w:multiLevelType w:val="hybridMultilevel"/>
    <w:tmpl w:val="1A9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94088"/>
    <w:multiLevelType w:val="multilevel"/>
    <w:tmpl w:val="A13A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F581E"/>
    <w:multiLevelType w:val="hybridMultilevel"/>
    <w:tmpl w:val="64FEBAB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15:restartNumberingAfterBreak="0">
    <w:nsid w:val="4801182A"/>
    <w:multiLevelType w:val="hybridMultilevel"/>
    <w:tmpl w:val="577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AF1CFE"/>
    <w:multiLevelType w:val="hybridMultilevel"/>
    <w:tmpl w:val="608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1784C"/>
    <w:multiLevelType w:val="multilevel"/>
    <w:tmpl w:val="7DB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54399"/>
    <w:multiLevelType w:val="hybridMultilevel"/>
    <w:tmpl w:val="12220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0769A3"/>
    <w:multiLevelType w:val="hybridMultilevel"/>
    <w:tmpl w:val="C1E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E0241"/>
    <w:multiLevelType w:val="hybridMultilevel"/>
    <w:tmpl w:val="5E28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D4130"/>
    <w:multiLevelType w:val="multilevel"/>
    <w:tmpl w:val="1618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049BB"/>
    <w:multiLevelType w:val="hybridMultilevel"/>
    <w:tmpl w:val="96D0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35BA9"/>
    <w:multiLevelType w:val="multilevel"/>
    <w:tmpl w:val="3A6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73D28"/>
    <w:multiLevelType w:val="hybridMultilevel"/>
    <w:tmpl w:val="BE1A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520F7"/>
    <w:multiLevelType w:val="hybridMultilevel"/>
    <w:tmpl w:val="BE565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31639F"/>
    <w:multiLevelType w:val="hybridMultilevel"/>
    <w:tmpl w:val="3C98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574DC"/>
    <w:multiLevelType w:val="hybridMultilevel"/>
    <w:tmpl w:val="5F8C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B02C3"/>
    <w:multiLevelType w:val="hybridMultilevel"/>
    <w:tmpl w:val="25965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6F9"/>
    <w:multiLevelType w:val="hybridMultilevel"/>
    <w:tmpl w:val="C4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C04"/>
    <w:multiLevelType w:val="hybridMultilevel"/>
    <w:tmpl w:val="067E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F2CCF"/>
    <w:multiLevelType w:val="hybridMultilevel"/>
    <w:tmpl w:val="998A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D106B"/>
    <w:multiLevelType w:val="hybridMultilevel"/>
    <w:tmpl w:val="162E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0544B"/>
    <w:multiLevelType w:val="hybridMultilevel"/>
    <w:tmpl w:val="01C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E7390"/>
    <w:multiLevelType w:val="hybridMultilevel"/>
    <w:tmpl w:val="38F6B236"/>
    <w:lvl w:ilvl="0" w:tplc="BBCC3C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BA16DE"/>
    <w:multiLevelType w:val="hybridMultilevel"/>
    <w:tmpl w:val="DDCA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A34A3"/>
    <w:multiLevelType w:val="hybridMultilevel"/>
    <w:tmpl w:val="1E587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B75404"/>
    <w:multiLevelType w:val="hybridMultilevel"/>
    <w:tmpl w:val="BEE6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B33CB"/>
    <w:multiLevelType w:val="hybridMultilevel"/>
    <w:tmpl w:val="7E4E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10FA4"/>
    <w:multiLevelType w:val="multilevel"/>
    <w:tmpl w:val="94F4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693236"/>
    <w:multiLevelType w:val="hybridMultilevel"/>
    <w:tmpl w:val="1F6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A7B2D"/>
    <w:multiLevelType w:val="hybridMultilevel"/>
    <w:tmpl w:val="6AD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A04694"/>
    <w:multiLevelType w:val="hybridMultilevel"/>
    <w:tmpl w:val="D0A6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412230">
    <w:abstractNumId w:val="37"/>
  </w:num>
  <w:num w:numId="2" w16cid:durableId="1056005812">
    <w:abstractNumId w:val="30"/>
  </w:num>
  <w:num w:numId="3" w16cid:durableId="305934107">
    <w:abstractNumId w:val="39"/>
  </w:num>
  <w:num w:numId="4" w16cid:durableId="1594241488">
    <w:abstractNumId w:val="21"/>
  </w:num>
  <w:num w:numId="5" w16cid:durableId="1928463957">
    <w:abstractNumId w:val="10"/>
  </w:num>
  <w:num w:numId="6" w16cid:durableId="436368852">
    <w:abstractNumId w:val="5"/>
  </w:num>
  <w:num w:numId="7" w16cid:durableId="581719589">
    <w:abstractNumId w:val="27"/>
  </w:num>
  <w:num w:numId="8" w16cid:durableId="1251616617">
    <w:abstractNumId w:val="32"/>
  </w:num>
  <w:num w:numId="9" w16cid:durableId="1916862860">
    <w:abstractNumId w:val="12"/>
  </w:num>
  <w:num w:numId="10" w16cid:durableId="1879656292">
    <w:abstractNumId w:val="22"/>
  </w:num>
  <w:num w:numId="11" w16cid:durableId="175120119">
    <w:abstractNumId w:val="4"/>
  </w:num>
  <w:num w:numId="12" w16cid:durableId="691105347">
    <w:abstractNumId w:val="31"/>
  </w:num>
  <w:num w:numId="13" w16cid:durableId="1235624999">
    <w:abstractNumId w:val="36"/>
  </w:num>
  <w:num w:numId="14" w16cid:durableId="943658799">
    <w:abstractNumId w:val="2"/>
  </w:num>
  <w:num w:numId="15" w16cid:durableId="581329851">
    <w:abstractNumId w:val="41"/>
  </w:num>
  <w:num w:numId="16" w16cid:durableId="371731608">
    <w:abstractNumId w:val="38"/>
  </w:num>
  <w:num w:numId="17" w16cid:durableId="44379126">
    <w:abstractNumId w:val="25"/>
  </w:num>
  <w:num w:numId="18" w16cid:durableId="1497918312">
    <w:abstractNumId w:val="19"/>
  </w:num>
  <w:num w:numId="19" w16cid:durableId="880704840">
    <w:abstractNumId w:val="33"/>
  </w:num>
  <w:num w:numId="20" w16cid:durableId="424500996">
    <w:abstractNumId w:val="17"/>
  </w:num>
  <w:num w:numId="21" w16cid:durableId="186875174">
    <w:abstractNumId w:val="43"/>
  </w:num>
  <w:num w:numId="22" w16cid:durableId="639070574">
    <w:abstractNumId w:val="3"/>
  </w:num>
  <w:num w:numId="23" w16cid:durableId="223760675">
    <w:abstractNumId w:val="13"/>
  </w:num>
  <w:num w:numId="24" w16cid:durableId="552546622">
    <w:abstractNumId w:val="23"/>
  </w:num>
  <w:num w:numId="25" w16cid:durableId="86774436">
    <w:abstractNumId w:val="8"/>
  </w:num>
  <w:num w:numId="26" w16cid:durableId="1502160339">
    <w:abstractNumId w:val="34"/>
  </w:num>
  <w:num w:numId="27" w16cid:durableId="886844451">
    <w:abstractNumId w:val="9"/>
  </w:num>
  <w:num w:numId="28" w16cid:durableId="888154198">
    <w:abstractNumId w:val="14"/>
  </w:num>
  <w:num w:numId="29" w16cid:durableId="491144746">
    <w:abstractNumId w:val="45"/>
  </w:num>
  <w:num w:numId="30" w16cid:durableId="280500098">
    <w:abstractNumId w:val="18"/>
  </w:num>
  <w:num w:numId="31" w16cid:durableId="19669876">
    <w:abstractNumId w:val="6"/>
  </w:num>
  <w:num w:numId="32" w16cid:durableId="113595683">
    <w:abstractNumId w:val="29"/>
  </w:num>
  <w:num w:numId="33" w16cid:durableId="1422489623">
    <w:abstractNumId w:val="44"/>
  </w:num>
  <w:num w:numId="34" w16cid:durableId="712508667">
    <w:abstractNumId w:val="1"/>
  </w:num>
  <w:num w:numId="35" w16cid:durableId="1390373197">
    <w:abstractNumId w:val="28"/>
  </w:num>
  <w:num w:numId="36" w16cid:durableId="1465154208">
    <w:abstractNumId w:val="16"/>
  </w:num>
  <w:num w:numId="37" w16cid:durableId="2029328106">
    <w:abstractNumId w:val="42"/>
  </w:num>
  <w:num w:numId="38" w16cid:durableId="102310318">
    <w:abstractNumId w:val="20"/>
  </w:num>
  <w:num w:numId="39" w16cid:durableId="1599175721">
    <w:abstractNumId w:val="24"/>
  </w:num>
  <w:num w:numId="40" w16cid:durableId="1087769071">
    <w:abstractNumId w:val="26"/>
  </w:num>
  <w:num w:numId="41" w16cid:durableId="1412703893">
    <w:abstractNumId w:val="11"/>
  </w:num>
  <w:num w:numId="42" w16cid:durableId="344865284">
    <w:abstractNumId w:val="35"/>
  </w:num>
  <w:num w:numId="43" w16cid:durableId="1312757246">
    <w:abstractNumId w:val="0"/>
  </w:num>
  <w:num w:numId="44" w16cid:durableId="1022785997">
    <w:abstractNumId w:val="7"/>
  </w:num>
  <w:num w:numId="45" w16cid:durableId="659235161">
    <w:abstractNumId w:val="15"/>
  </w:num>
  <w:num w:numId="46" w16cid:durableId="364795317">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72"/>
    <w:rsid w:val="00003BC0"/>
    <w:rsid w:val="000049F2"/>
    <w:rsid w:val="00010D24"/>
    <w:rsid w:val="000264C3"/>
    <w:rsid w:val="00035293"/>
    <w:rsid w:val="00035DCE"/>
    <w:rsid w:val="00054F80"/>
    <w:rsid w:val="00061578"/>
    <w:rsid w:val="00064A9C"/>
    <w:rsid w:val="000661F4"/>
    <w:rsid w:val="00073376"/>
    <w:rsid w:val="000771A9"/>
    <w:rsid w:val="00077F8E"/>
    <w:rsid w:val="00081D66"/>
    <w:rsid w:val="0009497A"/>
    <w:rsid w:val="000A15C7"/>
    <w:rsid w:val="000A6594"/>
    <w:rsid w:val="000B1D3E"/>
    <w:rsid w:val="000B78BE"/>
    <w:rsid w:val="000C2036"/>
    <w:rsid w:val="000C7D6B"/>
    <w:rsid w:val="000D2C4C"/>
    <w:rsid w:val="000E327D"/>
    <w:rsid w:val="000F2672"/>
    <w:rsid w:val="000F3C02"/>
    <w:rsid w:val="00100724"/>
    <w:rsid w:val="00104AA3"/>
    <w:rsid w:val="001112D0"/>
    <w:rsid w:val="0011180F"/>
    <w:rsid w:val="00111EB1"/>
    <w:rsid w:val="001258CC"/>
    <w:rsid w:val="00125F49"/>
    <w:rsid w:val="00137874"/>
    <w:rsid w:val="00156E42"/>
    <w:rsid w:val="001611B3"/>
    <w:rsid w:val="001639AB"/>
    <w:rsid w:val="00171564"/>
    <w:rsid w:val="00182EDF"/>
    <w:rsid w:val="0018373D"/>
    <w:rsid w:val="001932B0"/>
    <w:rsid w:val="00195FE3"/>
    <w:rsid w:val="001A2C13"/>
    <w:rsid w:val="001A3EC2"/>
    <w:rsid w:val="001A4B9E"/>
    <w:rsid w:val="001A5730"/>
    <w:rsid w:val="001C0015"/>
    <w:rsid w:val="001D0CB4"/>
    <w:rsid w:val="001D14C3"/>
    <w:rsid w:val="001D1C0C"/>
    <w:rsid w:val="001D4A10"/>
    <w:rsid w:val="001D5078"/>
    <w:rsid w:val="001D5AF2"/>
    <w:rsid w:val="001E10F9"/>
    <w:rsid w:val="001E417F"/>
    <w:rsid w:val="001F00BC"/>
    <w:rsid w:val="001F0D74"/>
    <w:rsid w:val="001F1071"/>
    <w:rsid w:val="001F1544"/>
    <w:rsid w:val="001F53A5"/>
    <w:rsid w:val="001F62CE"/>
    <w:rsid w:val="001F782D"/>
    <w:rsid w:val="00201993"/>
    <w:rsid w:val="00210811"/>
    <w:rsid w:val="002116F3"/>
    <w:rsid w:val="00213E0D"/>
    <w:rsid w:val="00216222"/>
    <w:rsid w:val="00216EAD"/>
    <w:rsid w:val="00227D0D"/>
    <w:rsid w:val="00230A38"/>
    <w:rsid w:val="00235DA2"/>
    <w:rsid w:val="0024033E"/>
    <w:rsid w:val="002421B9"/>
    <w:rsid w:val="0024517A"/>
    <w:rsid w:val="00252187"/>
    <w:rsid w:val="002710DB"/>
    <w:rsid w:val="002855B8"/>
    <w:rsid w:val="002863DB"/>
    <w:rsid w:val="002864DB"/>
    <w:rsid w:val="002865C8"/>
    <w:rsid w:val="00297013"/>
    <w:rsid w:val="002A050E"/>
    <w:rsid w:val="002A59D7"/>
    <w:rsid w:val="002C4CFC"/>
    <w:rsid w:val="002C7C3D"/>
    <w:rsid w:val="002E354B"/>
    <w:rsid w:val="002F39AB"/>
    <w:rsid w:val="00303A44"/>
    <w:rsid w:val="003209C3"/>
    <w:rsid w:val="00322F58"/>
    <w:rsid w:val="00342472"/>
    <w:rsid w:val="003456F3"/>
    <w:rsid w:val="00356E37"/>
    <w:rsid w:val="003602FC"/>
    <w:rsid w:val="003631F6"/>
    <w:rsid w:val="00363E0C"/>
    <w:rsid w:val="003873C2"/>
    <w:rsid w:val="003901A1"/>
    <w:rsid w:val="00390CEA"/>
    <w:rsid w:val="003A46F9"/>
    <w:rsid w:val="003B0BA8"/>
    <w:rsid w:val="003B3A77"/>
    <w:rsid w:val="003C16D1"/>
    <w:rsid w:val="003D47F0"/>
    <w:rsid w:val="003D7F17"/>
    <w:rsid w:val="00401EA8"/>
    <w:rsid w:val="00402F86"/>
    <w:rsid w:val="00403D49"/>
    <w:rsid w:val="0040429E"/>
    <w:rsid w:val="0040472B"/>
    <w:rsid w:val="00407D9C"/>
    <w:rsid w:val="00423116"/>
    <w:rsid w:val="00432AC8"/>
    <w:rsid w:val="00436EFE"/>
    <w:rsid w:val="00444315"/>
    <w:rsid w:val="00444D05"/>
    <w:rsid w:val="00457D5A"/>
    <w:rsid w:val="00461068"/>
    <w:rsid w:val="0046133C"/>
    <w:rsid w:val="00464A47"/>
    <w:rsid w:val="00465138"/>
    <w:rsid w:val="00465D74"/>
    <w:rsid w:val="00475DBF"/>
    <w:rsid w:val="00477293"/>
    <w:rsid w:val="00494191"/>
    <w:rsid w:val="004A4FE9"/>
    <w:rsid w:val="004B4CDB"/>
    <w:rsid w:val="004C1573"/>
    <w:rsid w:val="004C3F97"/>
    <w:rsid w:val="004E58EB"/>
    <w:rsid w:val="004E5E41"/>
    <w:rsid w:val="004F465C"/>
    <w:rsid w:val="004F74F9"/>
    <w:rsid w:val="0050561E"/>
    <w:rsid w:val="00506865"/>
    <w:rsid w:val="00517B0D"/>
    <w:rsid w:val="0052087B"/>
    <w:rsid w:val="00522DBF"/>
    <w:rsid w:val="00530473"/>
    <w:rsid w:val="0054355A"/>
    <w:rsid w:val="0055276D"/>
    <w:rsid w:val="00571247"/>
    <w:rsid w:val="00571FE2"/>
    <w:rsid w:val="005734BD"/>
    <w:rsid w:val="00574CFA"/>
    <w:rsid w:val="005778B3"/>
    <w:rsid w:val="0058559B"/>
    <w:rsid w:val="00587E2B"/>
    <w:rsid w:val="0059157C"/>
    <w:rsid w:val="005A6203"/>
    <w:rsid w:val="005A7B5B"/>
    <w:rsid w:val="005B3BFB"/>
    <w:rsid w:val="005C0273"/>
    <w:rsid w:val="005C2BE9"/>
    <w:rsid w:val="005C61D9"/>
    <w:rsid w:val="005D22D9"/>
    <w:rsid w:val="005D462D"/>
    <w:rsid w:val="0060011F"/>
    <w:rsid w:val="00600C42"/>
    <w:rsid w:val="006161C7"/>
    <w:rsid w:val="00620F07"/>
    <w:rsid w:val="00621961"/>
    <w:rsid w:val="00650E26"/>
    <w:rsid w:val="00663073"/>
    <w:rsid w:val="00672601"/>
    <w:rsid w:val="00681A99"/>
    <w:rsid w:val="00692026"/>
    <w:rsid w:val="00692F5B"/>
    <w:rsid w:val="006A0971"/>
    <w:rsid w:val="006A09BF"/>
    <w:rsid w:val="006A0CC8"/>
    <w:rsid w:val="006A2DBF"/>
    <w:rsid w:val="006B3A8C"/>
    <w:rsid w:val="006C0ED6"/>
    <w:rsid w:val="006C3D8F"/>
    <w:rsid w:val="006C6601"/>
    <w:rsid w:val="006D2414"/>
    <w:rsid w:val="006D61EA"/>
    <w:rsid w:val="006D6B4D"/>
    <w:rsid w:val="006E2DCF"/>
    <w:rsid w:val="006E67AB"/>
    <w:rsid w:val="006F189B"/>
    <w:rsid w:val="006F5542"/>
    <w:rsid w:val="006F6A81"/>
    <w:rsid w:val="00713A8B"/>
    <w:rsid w:val="0074001F"/>
    <w:rsid w:val="00750141"/>
    <w:rsid w:val="00752767"/>
    <w:rsid w:val="007610C5"/>
    <w:rsid w:val="0077075F"/>
    <w:rsid w:val="00770B43"/>
    <w:rsid w:val="00792E5B"/>
    <w:rsid w:val="007962E0"/>
    <w:rsid w:val="00796A31"/>
    <w:rsid w:val="007B5158"/>
    <w:rsid w:val="007C018B"/>
    <w:rsid w:val="007C0752"/>
    <w:rsid w:val="007D0AAF"/>
    <w:rsid w:val="007E13B9"/>
    <w:rsid w:val="007E28DE"/>
    <w:rsid w:val="007E7CD8"/>
    <w:rsid w:val="007F1CC2"/>
    <w:rsid w:val="007F237F"/>
    <w:rsid w:val="007F70DD"/>
    <w:rsid w:val="00806D18"/>
    <w:rsid w:val="00812786"/>
    <w:rsid w:val="00815786"/>
    <w:rsid w:val="0081721F"/>
    <w:rsid w:val="0082043E"/>
    <w:rsid w:val="00831C2B"/>
    <w:rsid w:val="0083533E"/>
    <w:rsid w:val="0083796F"/>
    <w:rsid w:val="008402AD"/>
    <w:rsid w:val="0085120B"/>
    <w:rsid w:val="00852E4C"/>
    <w:rsid w:val="00860CB9"/>
    <w:rsid w:val="00863AF5"/>
    <w:rsid w:val="0086465A"/>
    <w:rsid w:val="008648D4"/>
    <w:rsid w:val="00865CB1"/>
    <w:rsid w:val="00867716"/>
    <w:rsid w:val="008749FF"/>
    <w:rsid w:val="00876AC4"/>
    <w:rsid w:val="00883B29"/>
    <w:rsid w:val="008846C2"/>
    <w:rsid w:val="00893112"/>
    <w:rsid w:val="008A4295"/>
    <w:rsid w:val="008A73B2"/>
    <w:rsid w:val="008A7EE8"/>
    <w:rsid w:val="008C4866"/>
    <w:rsid w:val="008D1C9B"/>
    <w:rsid w:val="008E5819"/>
    <w:rsid w:val="008F1C30"/>
    <w:rsid w:val="008F613C"/>
    <w:rsid w:val="009127BA"/>
    <w:rsid w:val="0091554A"/>
    <w:rsid w:val="00916E96"/>
    <w:rsid w:val="00923D39"/>
    <w:rsid w:val="00924411"/>
    <w:rsid w:val="00926F52"/>
    <w:rsid w:val="0093275D"/>
    <w:rsid w:val="009327C0"/>
    <w:rsid w:val="0093458C"/>
    <w:rsid w:val="00934B50"/>
    <w:rsid w:val="00936165"/>
    <w:rsid w:val="0094073D"/>
    <w:rsid w:val="00943EF1"/>
    <w:rsid w:val="0095103B"/>
    <w:rsid w:val="00953744"/>
    <w:rsid w:val="009545EC"/>
    <w:rsid w:val="00967584"/>
    <w:rsid w:val="00971C9E"/>
    <w:rsid w:val="009725E0"/>
    <w:rsid w:val="00997135"/>
    <w:rsid w:val="009A1212"/>
    <w:rsid w:val="009B1B1E"/>
    <w:rsid w:val="009B1C5D"/>
    <w:rsid w:val="009B1C76"/>
    <w:rsid w:val="009B7EE6"/>
    <w:rsid w:val="009D0B87"/>
    <w:rsid w:val="009D3EF1"/>
    <w:rsid w:val="009E1F77"/>
    <w:rsid w:val="009E23B5"/>
    <w:rsid w:val="009F042A"/>
    <w:rsid w:val="00A07568"/>
    <w:rsid w:val="00A07F32"/>
    <w:rsid w:val="00A124D4"/>
    <w:rsid w:val="00A12592"/>
    <w:rsid w:val="00A253CE"/>
    <w:rsid w:val="00A266E1"/>
    <w:rsid w:val="00A306B6"/>
    <w:rsid w:val="00A32070"/>
    <w:rsid w:val="00A408BC"/>
    <w:rsid w:val="00A55630"/>
    <w:rsid w:val="00A56252"/>
    <w:rsid w:val="00A61764"/>
    <w:rsid w:val="00A7029D"/>
    <w:rsid w:val="00A7132C"/>
    <w:rsid w:val="00A80AA8"/>
    <w:rsid w:val="00A81481"/>
    <w:rsid w:val="00A86C49"/>
    <w:rsid w:val="00A96F52"/>
    <w:rsid w:val="00A97070"/>
    <w:rsid w:val="00AB2107"/>
    <w:rsid w:val="00AB3664"/>
    <w:rsid w:val="00AB6A4A"/>
    <w:rsid w:val="00AC0085"/>
    <w:rsid w:val="00AC1382"/>
    <w:rsid w:val="00AC4F5C"/>
    <w:rsid w:val="00AC5111"/>
    <w:rsid w:val="00AC5729"/>
    <w:rsid w:val="00AC5803"/>
    <w:rsid w:val="00AC5843"/>
    <w:rsid w:val="00AC7C6B"/>
    <w:rsid w:val="00AD1650"/>
    <w:rsid w:val="00AD5EA8"/>
    <w:rsid w:val="00AD639F"/>
    <w:rsid w:val="00AD7B8C"/>
    <w:rsid w:val="00AE1EFE"/>
    <w:rsid w:val="00AE278B"/>
    <w:rsid w:val="00B005DC"/>
    <w:rsid w:val="00B02160"/>
    <w:rsid w:val="00B11027"/>
    <w:rsid w:val="00B11D0C"/>
    <w:rsid w:val="00B11D5F"/>
    <w:rsid w:val="00B125E8"/>
    <w:rsid w:val="00B1697B"/>
    <w:rsid w:val="00B35A6E"/>
    <w:rsid w:val="00B3620B"/>
    <w:rsid w:val="00B44D74"/>
    <w:rsid w:val="00B55894"/>
    <w:rsid w:val="00B60C5A"/>
    <w:rsid w:val="00B6798F"/>
    <w:rsid w:val="00B83903"/>
    <w:rsid w:val="00B9298B"/>
    <w:rsid w:val="00BA28A2"/>
    <w:rsid w:val="00BB21A7"/>
    <w:rsid w:val="00BC2496"/>
    <w:rsid w:val="00BC3711"/>
    <w:rsid w:val="00BD246E"/>
    <w:rsid w:val="00BD6AFA"/>
    <w:rsid w:val="00BE6796"/>
    <w:rsid w:val="00BF485A"/>
    <w:rsid w:val="00C06EFC"/>
    <w:rsid w:val="00C12BBA"/>
    <w:rsid w:val="00C17C01"/>
    <w:rsid w:val="00C208B3"/>
    <w:rsid w:val="00C25256"/>
    <w:rsid w:val="00C278E3"/>
    <w:rsid w:val="00C31F8B"/>
    <w:rsid w:val="00C33C0C"/>
    <w:rsid w:val="00C379CE"/>
    <w:rsid w:val="00C55EC7"/>
    <w:rsid w:val="00C679AD"/>
    <w:rsid w:val="00C72A30"/>
    <w:rsid w:val="00C81E21"/>
    <w:rsid w:val="00C84A95"/>
    <w:rsid w:val="00C91373"/>
    <w:rsid w:val="00CA1195"/>
    <w:rsid w:val="00CA73E4"/>
    <w:rsid w:val="00CB08BA"/>
    <w:rsid w:val="00CB4EAB"/>
    <w:rsid w:val="00CC3833"/>
    <w:rsid w:val="00CD4078"/>
    <w:rsid w:val="00CE6D35"/>
    <w:rsid w:val="00CE7AF7"/>
    <w:rsid w:val="00CF0536"/>
    <w:rsid w:val="00CF0927"/>
    <w:rsid w:val="00CF38DE"/>
    <w:rsid w:val="00CF5AC7"/>
    <w:rsid w:val="00D20163"/>
    <w:rsid w:val="00D257F0"/>
    <w:rsid w:val="00D26C6C"/>
    <w:rsid w:val="00D35954"/>
    <w:rsid w:val="00D55E07"/>
    <w:rsid w:val="00D603B8"/>
    <w:rsid w:val="00D609C2"/>
    <w:rsid w:val="00D60FCC"/>
    <w:rsid w:val="00D6152E"/>
    <w:rsid w:val="00DA432B"/>
    <w:rsid w:val="00DA5D32"/>
    <w:rsid w:val="00DB52F0"/>
    <w:rsid w:val="00DB7025"/>
    <w:rsid w:val="00DC37C7"/>
    <w:rsid w:val="00DD0BAF"/>
    <w:rsid w:val="00DE1C2D"/>
    <w:rsid w:val="00DE293F"/>
    <w:rsid w:val="00DE6FD9"/>
    <w:rsid w:val="00DE7D09"/>
    <w:rsid w:val="00DF505B"/>
    <w:rsid w:val="00E05C06"/>
    <w:rsid w:val="00E07308"/>
    <w:rsid w:val="00E26475"/>
    <w:rsid w:val="00E425AE"/>
    <w:rsid w:val="00E43FE6"/>
    <w:rsid w:val="00E45C7E"/>
    <w:rsid w:val="00E54970"/>
    <w:rsid w:val="00E703CF"/>
    <w:rsid w:val="00E7478A"/>
    <w:rsid w:val="00E8070F"/>
    <w:rsid w:val="00E866D0"/>
    <w:rsid w:val="00E917C0"/>
    <w:rsid w:val="00E92832"/>
    <w:rsid w:val="00E96ED0"/>
    <w:rsid w:val="00EA08E2"/>
    <w:rsid w:val="00EB2810"/>
    <w:rsid w:val="00EB4B4F"/>
    <w:rsid w:val="00EE32C0"/>
    <w:rsid w:val="00EE5C8B"/>
    <w:rsid w:val="00EE70F1"/>
    <w:rsid w:val="00EF2AAB"/>
    <w:rsid w:val="00EF3AB0"/>
    <w:rsid w:val="00F1267F"/>
    <w:rsid w:val="00F1363E"/>
    <w:rsid w:val="00F158BC"/>
    <w:rsid w:val="00F3656A"/>
    <w:rsid w:val="00F36718"/>
    <w:rsid w:val="00F45DF9"/>
    <w:rsid w:val="00F479EF"/>
    <w:rsid w:val="00F62D7F"/>
    <w:rsid w:val="00F6726D"/>
    <w:rsid w:val="00F677A9"/>
    <w:rsid w:val="00F765BF"/>
    <w:rsid w:val="00F92281"/>
    <w:rsid w:val="00F92B6A"/>
    <w:rsid w:val="00FB4632"/>
    <w:rsid w:val="00FC54B7"/>
    <w:rsid w:val="00FD7904"/>
    <w:rsid w:val="00FE0AE1"/>
    <w:rsid w:val="00FE1078"/>
    <w:rsid w:val="00FF5091"/>
    <w:rsid w:val="00FF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0DDB8"/>
  <w15:docId w15:val="{F4359F14-76D5-4BED-A0FE-F9454E80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B8"/>
  </w:style>
  <w:style w:type="paragraph" w:styleId="Heading1">
    <w:name w:val="heading 1"/>
    <w:basedOn w:val="Normal"/>
    <w:next w:val="Normal"/>
    <w:link w:val="Heading1Char"/>
    <w:uiPriority w:val="9"/>
    <w:qFormat/>
    <w:rsid w:val="002A0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8A2"/>
    <w:rPr>
      <w:color w:val="808080"/>
    </w:rPr>
  </w:style>
  <w:style w:type="paragraph" w:styleId="BalloonText">
    <w:name w:val="Balloon Text"/>
    <w:basedOn w:val="Normal"/>
    <w:link w:val="BalloonTextChar"/>
    <w:uiPriority w:val="99"/>
    <w:semiHidden/>
    <w:unhideWhenUsed/>
    <w:rsid w:val="00BA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8A2"/>
    <w:rPr>
      <w:rFonts w:ascii="Tahoma" w:hAnsi="Tahoma" w:cs="Tahoma"/>
      <w:sz w:val="16"/>
      <w:szCs w:val="16"/>
    </w:rPr>
  </w:style>
  <w:style w:type="paragraph" w:styleId="BodyText">
    <w:name w:val="Body Text"/>
    <w:basedOn w:val="Normal"/>
    <w:link w:val="BodyTextChar"/>
    <w:semiHidden/>
    <w:rsid w:val="00C17C01"/>
    <w:pPr>
      <w:autoSpaceDE w:val="0"/>
      <w:autoSpaceDN w:val="0"/>
      <w:adjustRightInd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C17C01"/>
    <w:rPr>
      <w:rFonts w:ascii="Times New Roman" w:eastAsia="Times New Roman" w:hAnsi="Times New Roman" w:cs="Times New Roman"/>
      <w:szCs w:val="24"/>
    </w:rPr>
  </w:style>
  <w:style w:type="paragraph" w:styleId="ListParagraph">
    <w:name w:val="List Paragraph"/>
    <w:basedOn w:val="Normal"/>
    <w:uiPriority w:val="34"/>
    <w:qFormat/>
    <w:rsid w:val="000661F4"/>
    <w:pPr>
      <w:ind w:left="720"/>
      <w:contextualSpacing/>
    </w:pPr>
  </w:style>
  <w:style w:type="table" w:styleId="TableGrid">
    <w:name w:val="Table Grid"/>
    <w:basedOn w:val="TableNormal"/>
    <w:uiPriority w:val="59"/>
    <w:rsid w:val="005D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05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4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6"/>
  </w:style>
  <w:style w:type="paragraph" w:styleId="Footer">
    <w:name w:val="footer"/>
    <w:basedOn w:val="Normal"/>
    <w:link w:val="FooterChar"/>
    <w:uiPriority w:val="99"/>
    <w:unhideWhenUsed/>
    <w:rsid w:val="008C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6"/>
  </w:style>
  <w:style w:type="paragraph" w:styleId="NoSpacing">
    <w:name w:val="No Spacing"/>
    <w:uiPriority w:val="1"/>
    <w:qFormat/>
    <w:rsid w:val="00356E37"/>
    <w:pPr>
      <w:spacing w:after="0" w:line="240" w:lineRule="auto"/>
    </w:pPr>
  </w:style>
  <w:style w:type="character" w:styleId="Hyperlink">
    <w:name w:val="Hyperlink"/>
    <w:basedOn w:val="DefaultParagraphFont"/>
    <w:uiPriority w:val="99"/>
    <w:unhideWhenUsed/>
    <w:rsid w:val="00DB7025"/>
    <w:rPr>
      <w:color w:val="0000FF" w:themeColor="hyperlink"/>
      <w:u w:val="single"/>
    </w:rPr>
  </w:style>
  <w:style w:type="paragraph" w:styleId="NormalWeb">
    <w:name w:val="Normal (Web)"/>
    <w:basedOn w:val="Normal"/>
    <w:uiPriority w:val="99"/>
    <w:unhideWhenUsed/>
    <w:rsid w:val="00A86C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65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00582">
      <w:bodyDiv w:val="1"/>
      <w:marLeft w:val="0"/>
      <w:marRight w:val="0"/>
      <w:marTop w:val="0"/>
      <w:marBottom w:val="0"/>
      <w:divBdr>
        <w:top w:val="none" w:sz="0" w:space="0" w:color="auto"/>
        <w:left w:val="none" w:sz="0" w:space="0" w:color="auto"/>
        <w:bottom w:val="none" w:sz="0" w:space="0" w:color="auto"/>
        <w:right w:val="none" w:sz="0" w:space="0" w:color="auto"/>
      </w:divBdr>
      <w:divsChild>
        <w:div w:id="642858372">
          <w:marLeft w:val="1166"/>
          <w:marRight w:val="0"/>
          <w:marTop w:val="96"/>
          <w:marBottom w:val="0"/>
          <w:divBdr>
            <w:top w:val="none" w:sz="0" w:space="0" w:color="auto"/>
            <w:left w:val="none" w:sz="0" w:space="0" w:color="auto"/>
            <w:bottom w:val="none" w:sz="0" w:space="0" w:color="auto"/>
            <w:right w:val="none" w:sz="0" w:space="0" w:color="auto"/>
          </w:divBdr>
        </w:div>
      </w:divsChild>
    </w:div>
    <w:div w:id="299072886">
      <w:bodyDiv w:val="1"/>
      <w:marLeft w:val="0"/>
      <w:marRight w:val="0"/>
      <w:marTop w:val="0"/>
      <w:marBottom w:val="0"/>
      <w:divBdr>
        <w:top w:val="none" w:sz="0" w:space="0" w:color="auto"/>
        <w:left w:val="none" w:sz="0" w:space="0" w:color="auto"/>
        <w:bottom w:val="none" w:sz="0" w:space="0" w:color="auto"/>
        <w:right w:val="none" w:sz="0" w:space="0" w:color="auto"/>
      </w:divBdr>
    </w:div>
    <w:div w:id="444232348">
      <w:bodyDiv w:val="1"/>
      <w:marLeft w:val="0"/>
      <w:marRight w:val="0"/>
      <w:marTop w:val="0"/>
      <w:marBottom w:val="0"/>
      <w:divBdr>
        <w:top w:val="none" w:sz="0" w:space="0" w:color="auto"/>
        <w:left w:val="none" w:sz="0" w:space="0" w:color="auto"/>
        <w:bottom w:val="none" w:sz="0" w:space="0" w:color="auto"/>
        <w:right w:val="none" w:sz="0" w:space="0" w:color="auto"/>
      </w:divBdr>
    </w:div>
    <w:div w:id="611865357">
      <w:bodyDiv w:val="1"/>
      <w:marLeft w:val="0"/>
      <w:marRight w:val="0"/>
      <w:marTop w:val="0"/>
      <w:marBottom w:val="0"/>
      <w:divBdr>
        <w:top w:val="none" w:sz="0" w:space="0" w:color="auto"/>
        <w:left w:val="none" w:sz="0" w:space="0" w:color="auto"/>
        <w:bottom w:val="none" w:sz="0" w:space="0" w:color="auto"/>
        <w:right w:val="none" w:sz="0" w:space="0" w:color="auto"/>
      </w:divBdr>
    </w:div>
    <w:div w:id="833226082">
      <w:bodyDiv w:val="1"/>
      <w:marLeft w:val="0"/>
      <w:marRight w:val="0"/>
      <w:marTop w:val="0"/>
      <w:marBottom w:val="0"/>
      <w:divBdr>
        <w:top w:val="none" w:sz="0" w:space="0" w:color="auto"/>
        <w:left w:val="none" w:sz="0" w:space="0" w:color="auto"/>
        <w:bottom w:val="none" w:sz="0" w:space="0" w:color="auto"/>
        <w:right w:val="none" w:sz="0" w:space="0" w:color="auto"/>
      </w:divBdr>
    </w:div>
    <w:div w:id="1122960600">
      <w:bodyDiv w:val="1"/>
      <w:marLeft w:val="0"/>
      <w:marRight w:val="0"/>
      <w:marTop w:val="0"/>
      <w:marBottom w:val="0"/>
      <w:divBdr>
        <w:top w:val="none" w:sz="0" w:space="0" w:color="auto"/>
        <w:left w:val="none" w:sz="0" w:space="0" w:color="auto"/>
        <w:bottom w:val="none" w:sz="0" w:space="0" w:color="auto"/>
        <w:right w:val="none" w:sz="0" w:space="0" w:color="auto"/>
      </w:divBdr>
    </w:div>
    <w:div w:id="1398941604">
      <w:bodyDiv w:val="1"/>
      <w:marLeft w:val="0"/>
      <w:marRight w:val="0"/>
      <w:marTop w:val="0"/>
      <w:marBottom w:val="0"/>
      <w:divBdr>
        <w:top w:val="none" w:sz="0" w:space="0" w:color="auto"/>
        <w:left w:val="none" w:sz="0" w:space="0" w:color="auto"/>
        <w:bottom w:val="none" w:sz="0" w:space="0" w:color="auto"/>
        <w:right w:val="none" w:sz="0" w:space="0" w:color="auto"/>
      </w:divBdr>
    </w:div>
    <w:div w:id="1442995668">
      <w:bodyDiv w:val="1"/>
      <w:marLeft w:val="0"/>
      <w:marRight w:val="0"/>
      <w:marTop w:val="0"/>
      <w:marBottom w:val="0"/>
      <w:divBdr>
        <w:top w:val="none" w:sz="0" w:space="0" w:color="auto"/>
        <w:left w:val="none" w:sz="0" w:space="0" w:color="auto"/>
        <w:bottom w:val="none" w:sz="0" w:space="0" w:color="auto"/>
        <w:right w:val="none" w:sz="0" w:space="0" w:color="auto"/>
      </w:divBdr>
    </w:div>
    <w:div w:id="1448355639">
      <w:bodyDiv w:val="1"/>
      <w:marLeft w:val="0"/>
      <w:marRight w:val="0"/>
      <w:marTop w:val="0"/>
      <w:marBottom w:val="0"/>
      <w:divBdr>
        <w:top w:val="none" w:sz="0" w:space="0" w:color="auto"/>
        <w:left w:val="none" w:sz="0" w:space="0" w:color="auto"/>
        <w:bottom w:val="none" w:sz="0" w:space="0" w:color="auto"/>
        <w:right w:val="none" w:sz="0" w:space="0" w:color="auto"/>
      </w:divBdr>
    </w:div>
    <w:div w:id="1530072818">
      <w:bodyDiv w:val="1"/>
      <w:marLeft w:val="0"/>
      <w:marRight w:val="0"/>
      <w:marTop w:val="0"/>
      <w:marBottom w:val="0"/>
      <w:divBdr>
        <w:top w:val="none" w:sz="0" w:space="0" w:color="auto"/>
        <w:left w:val="none" w:sz="0" w:space="0" w:color="auto"/>
        <w:bottom w:val="none" w:sz="0" w:space="0" w:color="auto"/>
        <w:right w:val="none" w:sz="0" w:space="0" w:color="auto"/>
      </w:divBdr>
    </w:div>
    <w:div w:id="20435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am.Abdely\Desktop\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cueNet Document" ma:contentTypeID="0x010100D60DBA53A71448E28E10A8C682B5121B00DEF922925A373B4FB8387409291A9E5D" ma:contentTypeVersion="11" ma:contentTypeDescription="RescueNet Document Content Type" ma:contentTypeScope="" ma:versionID="c9a734e50561e8cc6cc07bf0bb4f9ae2">
  <xsd:schema xmlns:xsd="http://www.w3.org/2001/XMLSchema" xmlns:p="http://schemas.microsoft.com/office/2006/metadata/properties" xmlns:ns1="http://schemas.microsoft.com/sharepoint/v3" xmlns:ns2="de7ee7ca-26ca-49cc-9537-4188a29a6e27" targetNamespace="http://schemas.microsoft.com/office/2006/metadata/properties" ma:root="true" ma:fieldsID="fa8dfe1d5efbabfe7e0a162ebd13aeed" ns1:_="" ns2:_="">
    <xsd:import namespace="http://schemas.microsoft.com/sharepoint/v3"/>
    <xsd:import namespace="de7ee7ca-26ca-49cc-9537-4188a29a6e27"/>
    <xsd:element name="properties">
      <xsd:complexType>
        <xsd:sequence>
          <xsd:element name="documentManagement">
            <xsd:complexType>
              <xsd:all>
                <xsd:element ref="ns1:DepartmentLookup"/>
                <xsd:element ref="ns1:LanguageLookup"/>
                <xsd:element ref="ns1:DocumentTypeLookup" minOccurs="0"/>
                <xsd:element ref="ns1:DocumentDescription" minOccurs="0"/>
                <xsd:element ref="ns1:GeographicCoverageLookup" minOccurs="0"/>
                <xsd:element ref="ns1:AuthoredBy" minOccurs="0"/>
                <xsd:element ref="ns1:Organization" minOccurs="0"/>
                <xsd:element ref="ns2:Date_x0020_Published" minOccurs="0"/>
                <xsd:element ref="ns1:CopyrightInfo" minOccurs="0"/>
                <xsd:element ref="ns1:TopicPageLookup" minOccurs="0"/>
                <xsd:element ref="ns1:WorkspaceLookup" minOccurs="0"/>
                <xsd:element ref="ns1:RescueNetCategory" minOccurs="0"/>
                <xsd:element ref="ns2:Sub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partmentLookup" ma:index="2" ma:displayName="Department" ma:list="aa11bf64-ae05-422e-b0f3-81466ecfe759" ma:internalName="DepartmentLookup" ma:readOnly="false" ma:showField="Title" ma:web="de7ee7ca-26ca-49cc-9537-4188a29a6e27">
      <xsd:simpleType>
        <xsd:restriction base="dms:Lookup"/>
      </xsd:simpleType>
    </xsd:element>
    <xsd:element name="LanguageLookup" ma:index="3" ma:displayName="Language" ma:list="a4490e2a-3438-41fb-934a-5ab0460e0543" ma:internalName="LanguageLookup" ma:showField="Title" ma:web="de7ee7ca-26ca-49cc-9537-4188a29a6e27">
      <xsd:simpleType>
        <xsd:restriction base="dms:Lookup"/>
      </xsd:simpleType>
    </xsd:element>
    <xsd:element name="DocumentTypeLookup" ma:index="4" nillable="true" ma:displayName="Document Type" ma:list="64e50660-2f46-4434-b5fe-4bffddd843e9" ma:internalName="DocumentTypeLookup" ma:showField="Title" ma:web="de7ee7ca-26ca-49cc-9537-4188a29a6e27">
      <xsd:simpleType>
        <xsd:restriction base="dms:Lookup"/>
      </xsd:simpleType>
    </xsd:element>
    <xsd:element name="DocumentDescription" ma:index="5" nillable="true" ma:displayName="Description" ma:default="" ma:internalName="DocumentDescription">
      <xsd:simpleType>
        <xsd:restriction base="dms:Note"/>
      </xsd:simpleType>
    </xsd:element>
    <xsd:element name="GeographicCoverageLookup" ma:index="6" nillable="true" ma:displayName="Geographic Coverage" ma:list="6916aa85-de77-42a9-b916-db40791231f8" ma:internalName="GeographicCoverageLookup" ma:showField="Title" ma:web="de7ee7ca-26ca-49cc-9537-4188a29a6e27">
      <xsd:simpleType>
        <xsd:restriction base="dms:Lookup"/>
      </xsd:simpleType>
    </xsd:element>
    <xsd:element name="AuthoredBy" ma:index="7" nillable="true" ma:displayName="Authored By" ma:internalName="AuthoredBy">
      <xsd:simpleType>
        <xsd:restriction base="dms:Text"/>
      </xsd:simpleType>
    </xsd:element>
    <xsd:element name="Organization" ma:index="8" nillable="true" ma:displayName="Organization" ma:default="" ma:internalName="Organization">
      <xsd:simpleType>
        <xsd:restriction base="dms:Text">
          <xsd:maxLength value="255"/>
        </xsd:restriction>
      </xsd:simpleType>
    </xsd:element>
    <xsd:element name="CopyrightInfo" ma:index="10" nillable="true" ma:displayName="Copyright Info" ma:internalName="CopyrightInfo">
      <xsd:simpleType>
        <xsd:restriction base="dms:Note"/>
      </xsd:simpleType>
    </xsd:element>
    <xsd:element name="TopicPageLookup" ma:index="11" nillable="true" ma:displayName="Topic Page" ma:list="4b01fa75-6d00-48b6-a4b2-40889219b784" ma:internalName="TopicPag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WorkspaceLookup" ma:index="12" nillable="true" ma:displayName="Workspace" ma:list="72b704c0-36a7-4358-aede-7d14f7f1ee85" ma:internalName="WorkspaceLookup" ma:showField="Title" ma:web="de7ee7ca-26ca-49cc-9537-4188a29a6e27">
      <xsd:complexType>
        <xsd:complexContent>
          <xsd:extension base="dms:MultiChoiceLookup">
            <xsd:sequence>
              <xsd:element name="Value" type="dms:Lookup" maxOccurs="unbounded" minOccurs="0" nillable="true"/>
            </xsd:sequence>
          </xsd:extension>
        </xsd:complexContent>
      </xsd:complexType>
    </xsd:element>
    <xsd:element name="RescueNetCategory" ma:index="13" nillable="true" ma:displayName="Group" ma:default="" ma:internalName="RescueNetCategory">
      <xsd:simpleType>
        <xsd:restriction base="dms:Text">
          <xsd:maxLength value="255"/>
        </xsd:restriction>
      </xsd:simpleType>
    </xsd:element>
  </xsd:schema>
  <xsd:schema xmlns:xsd="http://www.w3.org/2001/XMLSchema" xmlns:dms="http://schemas.microsoft.com/office/2006/documentManagement/types" targetNamespace="de7ee7ca-26ca-49cc-9537-4188a29a6e27" elementFormDefault="qualified">
    <xsd:import namespace="http://schemas.microsoft.com/office/2006/documentManagement/types"/>
    <xsd:element name="Date_x0020_Published" ma:index="9" nillable="true" ma:displayName="Date Published" ma:default="" ma:format="DateOnly" ma:internalName="Date_x0020_Published">
      <xsd:simpleType>
        <xsd:restriction base="dms:DateTime"/>
      </xsd:simpleType>
    </xsd:element>
    <xsd:element name="Subgroup" ma:index="14" nillable="true" ma:displayName="Subgroup" ma:internalName="Subgrou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0"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TypeLookup xmlns="http://schemas.microsoft.com/sharepoint/v3" xsi:nil="true"/>
    <WorkspaceLookup xmlns="http://schemas.microsoft.com/sharepoint/v3"/>
    <RescueNetCategory xmlns="http://schemas.microsoft.com/sharepoint/v3" xsi:nil="true"/>
    <GeographicCoverageLookup xmlns="http://schemas.microsoft.com/sharepoint/v3" xsi:nil="true"/>
    <LanguageLookup xmlns="http://schemas.microsoft.com/sharepoint/v3">9</LanguageLookup>
    <Date_x0020_Published xmlns="de7ee7ca-26ca-49cc-9537-4188a29a6e27" xsi:nil="true"/>
    <TopicPageLookup xmlns="http://schemas.microsoft.com/sharepoint/v3"/>
    <Subgroup xmlns="de7ee7ca-26ca-49cc-9537-4188a29a6e27" xsi:nil="true"/>
    <Organization xmlns="http://schemas.microsoft.com/sharepoint/v3" xsi:nil="true"/>
    <AuthoredBy xmlns="http://schemas.microsoft.com/sharepoint/v3" xsi:nil="true"/>
    <DocumentDescription xmlns="http://schemas.microsoft.com/sharepoint/v3" xsi:nil="true"/>
    <DepartmentLookup xmlns="http://schemas.microsoft.com/sharepoint/v3">6</DepartmentLookup>
    <CopyrightInfo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39DA-CB95-4629-B5F7-A5CADC3D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ee7ca-26ca-49cc-9537-4188a29a6e2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C2DF81-C233-4C7A-A14A-4AC6A1906894}">
  <ds:schemaRefs>
    <ds:schemaRef ds:uri="http://schemas.microsoft.com/office/2006/metadata/properties"/>
    <ds:schemaRef ds:uri="http://schemas.microsoft.com/sharepoint/v3"/>
    <ds:schemaRef ds:uri="de7ee7ca-26ca-49cc-9537-4188a29a6e27"/>
  </ds:schemaRefs>
</ds:datastoreItem>
</file>

<file path=customXml/itemProps3.xml><?xml version="1.0" encoding="utf-8"?>
<ds:datastoreItem xmlns:ds="http://schemas.openxmlformats.org/officeDocument/2006/customXml" ds:itemID="{E20FD21C-B0E7-4888-952E-A4ACEE93A23A}">
  <ds:schemaRefs>
    <ds:schemaRef ds:uri="http://schemas.microsoft.com/sharepoint/v3/contenttype/forms"/>
  </ds:schemaRefs>
</ds:datastoreItem>
</file>

<file path=customXml/itemProps4.xml><?xml version="1.0" encoding="utf-8"?>
<ds:datastoreItem xmlns:ds="http://schemas.openxmlformats.org/officeDocument/2006/customXml" ds:itemID="{D4AB92D6-5B08-4951-87CA-6FDFD286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Template</Template>
  <TotalTime>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The International Rescue Committee</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IRCAdmin</dc:creator>
  <cp:lastModifiedBy>Brusk Mohammad</cp:lastModifiedBy>
  <cp:revision>2</cp:revision>
  <cp:lastPrinted>2013-01-03T01:04:00Z</cp:lastPrinted>
  <dcterms:created xsi:type="dcterms:W3CDTF">2024-09-03T11:41:00Z</dcterms:created>
  <dcterms:modified xsi:type="dcterms:W3CDTF">2024-09-03T11:41:00Z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0x010100D60DBA53A71448E28E10A8C682B5121B00DEF922925A373B4FB8387409291A9E5D</vt:lpwstr>
  </property>
  <property fmtid="{D5CDD505-2E9C-101B-9397-08002B2CF9AE}" pid="3" name="GrammarlyDocumentId">
    <vt:lpwstr>85018009a3761b317ce5dfa2da2ab8edff8e7ef17007e990f8028c52eb2949cd</vt:lpwstr>
  </property>
</Properties>
</file>