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DF21" w14:textId="77777777" w:rsidR="00D863C7" w:rsidRPr="009A320A" w:rsidRDefault="0008767E" w:rsidP="009A320A">
      <w:pPr>
        <w:pStyle w:val="BodyText"/>
        <w:spacing w:before="240"/>
        <w:jc w:val="center"/>
        <w:rPr>
          <w:rFonts w:asciiTheme="majorBidi" w:hAnsiTheme="majorBidi" w:cstheme="majorBidi"/>
          <w:b/>
          <w:bCs/>
          <w:sz w:val="24"/>
          <w:szCs w:val="36"/>
        </w:rPr>
      </w:pPr>
      <w:r w:rsidRPr="009A320A">
        <w:rPr>
          <w:rFonts w:asciiTheme="majorBidi" w:hAnsiTheme="majorBidi" w:cstheme="majorBidi"/>
          <w:b/>
          <w:bCs/>
          <w:sz w:val="36"/>
          <w:szCs w:val="36"/>
        </w:rPr>
        <w:t>Financial</w:t>
      </w:r>
      <w:r w:rsidRPr="009A320A">
        <w:rPr>
          <w:rFonts w:asciiTheme="majorBidi" w:hAnsiTheme="majorBidi" w:cstheme="majorBidi"/>
          <w:b/>
          <w:bCs/>
          <w:spacing w:val="-13"/>
          <w:sz w:val="36"/>
          <w:szCs w:val="36"/>
        </w:rPr>
        <w:t xml:space="preserve"> </w:t>
      </w:r>
      <w:r w:rsidRPr="009A320A">
        <w:rPr>
          <w:rFonts w:asciiTheme="majorBidi" w:hAnsiTheme="majorBidi" w:cstheme="majorBidi"/>
          <w:b/>
          <w:bCs/>
          <w:sz w:val="36"/>
          <w:szCs w:val="36"/>
        </w:rPr>
        <w:t>Guarantee</w:t>
      </w:r>
      <w:r w:rsidRPr="009A320A">
        <w:rPr>
          <w:rFonts w:asciiTheme="majorBidi" w:hAnsiTheme="majorBidi" w:cstheme="majorBidi"/>
          <w:b/>
          <w:bCs/>
          <w:spacing w:val="-12"/>
          <w:sz w:val="36"/>
          <w:szCs w:val="36"/>
        </w:rPr>
        <w:t xml:space="preserve"> </w:t>
      </w:r>
      <w:r w:rsidRPr="009A320A">
        <w:rPr>
          <w:rFonts w:asciiTheme="majorBidi" w:hAnsiTheme="majorBidi" w:cstheme="majorBidi"/>
          <w:b/>
          <w:bCs/>
          <w:spacing w:val="-2"/>
          <w:sz w:val="36"/>
          <w:szCs w:val="36"/>
        </w:rPr>
        <w:t>Letter</w:t>
      </w:r>
    </w:p>
    <w:p w14:paraId="014AC3AB" w14:textId="45A48047" w:rsidR="00D863C7" w:rsidRPr="009A320A" w:rsidRDefault="0008767E" w:rsidP="009A320A">
      <w:pPr>
        <w:pStyle w:val="BodyText"/>
        <w:spacing w:before="240" w:line="259" w:lineRule="auto"/>
        <w:ind w:left="107" w:right="113"/>
        <w:jc w:val="both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I,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undersigned,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hereby declare that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I agree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to participate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in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Local open tender re</w:t>
      </w:r>
      <w:r w:rsidR="009F33BB">
        <w:rPr>
          <w:rFonts w:asciiTheme="majorBidi" w:hAnsiTheme="majorBidi" w:cstheme="majorBidi"/>
        </w:rPr>
        <w:t xml:space="preserve">ferenced </w:t>
      </w:r>
      <w:r w:rsidR="009F33BB" w:rsidRPr="009F33BB">
        <w:rPr>
          <w:rFonts w:asciiTheme="majorBidi" w:hAnsiTheme="majorBidi" w:cstheme="majorBidi"/>
          <w:b/>
          <w:bCs/>
          <w:u w:val="single"/>
        </w:rPr>
        <w:t xml:space="preserve">MSL – </w:t>
      </w:r>
      <w:r w:rsidR="009525C9">
        <w:rPr>
          <w:rFonts w:asciiTheme="majorBidi" w:hAnsiTheme="majorBidi" w:cstheme="majorBidi"/>
          <w:b/>
          <w:bCs/>
          <w:u w:val="single"/>
        </w:rPr>
        <w:t>11</w:t>
      </w:r>
      <w:r w:rsidR="0055223E">
        <w:rPr>
          <w:rFonts w:asciiTheme="majorBidi" w:hAnsiTheme="majorBidi" w:cstheme="majorBidi" w:hint="cs"/>
          <w:b/>
          <w:bCs/>
          <w:u w:val="single"/>
          <w:rtl/>
        </w:rPr>
        <w:t>24</w:t>
      </w:r>
      <w:r w:rsidR="009F33BB" w:rsidRPr="009F33BB">
        <w:rPr>
          <w:rFonts w:asciiTheme="majorBidi" w:hAnsiTheme="majorBidi" w:cstheme="majorBidi"/>
          <w:b/>
          <w:bCs/>
          <w:u w:val="single"/>
        </w:rPr>
        <w:t xml:space="preserve"> – 01</w:t>
      </w:r>
      <w:r w:rsidRPr="009A320A">
        <w:rPr>
          <w:rFonts w:asciiTheme="majorBidi" w:hAnsiTheme="majorBidi" w:cstheme="majorBidi"/>
        </w:rPr>
        <w:t>.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By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making</w:t>
      </w:r>
      <w:r w:rsidRPr="009A320A">
        <w:rPr>
          <w:rFonts w:asciiTheme="majorBidi" w:hAnsiTheme="majorBidi" w:cstheme="majorBidi"/>
          <w:spacing w:val="-7"/>
        </w:rPr>
        <w:t xml:space="preserve"> </w:t>
      </w:r>
      <w:r w:rsidRPr="009A320A">
        <w:rPr>
          <w:rFonts w:asciiTheme="majorBidi" w:hAnsiTheme="majorBidi" w:cstheme="majorBidi"/>
        </w:rPr>
        <w:t>this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declaration,</w:t>
      </w:r>
      <w:r w:rsidRPr="009A320A">
        <w:rPr>
          <w:rFonts w:asciiTheme="majorBidi" w:hAnsiTheme="majorBidi" w:cstheme="majorBidi"/>
          <w:spacing w:val="-7"/>
        </w:rPr>
        <w:t xml:space="preserve"> </w:t>
      </w:r>
      <w:r w:rsidRPr="009A320A">
        <w:rPr>
          <w:rFonts w:asciiTheme="majorBidi" w:hAnsiTheme="majorBidi" w:cstheme="majorBidi"/>
        </w:rPr>
        <w:t>I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confirm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that</w:t>
      </w:r>
      <w:r w:rsidRPr="009A320A">
        <w:rPr>
          <w:rFonts w:asciiTheme="majorBidi" w:hAnsiTheme="majorBidi" w:cstheme="majorBidi"/>
          <w:spacing w:val="-7"/>
        </w:rPr>
        <w:t xml:space="preserve"> </w:t>
      </w:r>
      <w:r w:rsidRPr="009A320A">
        <w:rPr>
          <w:rFonts w:asciiTheme="majorBidi" w:hAnsiTheme="majorBidi" w:cstheme="majorBidi"/>
        </w:rPr>
        <w:t>our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company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is</w:t>
      </w:r>
      <w:r w:rsidRPr="009A320A">
        <w:rPr>
          <w:rFonts w:asciiTheme="majorBidi" w:hAnsiTheme="majorBidi" w:cstheme="majorBidi"/>
          <w:spacing w:val="-6"/>
        </w:rPr>
        <w:t xml:space="preserve"> </w:t>
      </w:r>
      <w:r w:rsidRPr="009A320A">
        <w:rPr>
          <w:rFonts w:asciiTheme="majorBidi" w:hAnsiTheme="majorBidi" w:cstheme="majorBidi"/>
        </w:rPr>
        <w:t>financially capable to run the project if the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contract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is awarded to us, and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we have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a</w:t>
      </w:r>
      <w:r w:rsidRPr="009A320A">
        <w:rPr>
          <w:rFonts w:asciiTheme="majorBidi" w:hAnsiTheme="majorBidi" w:cstheme="majorBidi"/>
          <w:spacing w:val="-2"/>
        </w:rPr>
        <w:t xml:space="preserve"> </w:t>
      </w:r>
      <w:r w:rsidRPr="009A320A">
        <w:rPr>
          <w:rFonts w:asciiTheme="majorBidi" w:hAnsiTheme="majorBidi" w:cstheme="majorBidi"/>
        </w:rPr>
        <w:t>minimum</w:t>
      </w:r>
      <w:r w:rsidRPr="009A320A">
        <w:rPr>
          <w:rFonts w:asciiTheme="majorBidi" w:hAnsiTheme="majorBidi" w:cstheme="majorBidi"/>
          <w:spacing w:val="-2"/>
        </w:rPr>
        <w:t xml:space="preserve"> </w:t>
      </w:r>
      <w:r w:rsidRPr="009A320A">
        <w:rPr>
          <w:rFonts w:asciiTheme="majorBidi" w:hAnsiTheme="majorBidi" w:cstheme="majorBidi"/>
        </w:rPr>
        <w:t>of half of the offered amount or more immediately available as liquid funds/assets.</w:t>
      </w:r>
    </w:p>
    <w:p w14:paraId="2C411FF5" w14:textId="77777777" w:rsidR="00D863C7" w:rsidRPr="009A320A" w:rsidRDefault="0008767E" w:rsidP="009A320A">
      <w:pPr>
        <w:pStyle w:val="BodyText"/>
        <w:spacing w:before="120" w:line="256" w:lineRule="auto"/>
        <w:ind w:left="107" w:right="119"/>
        <w:jc w:val="both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I</w:t>
      </w:r>
      <w:r w:rsidRPr="009A320A">
        <w:rPr>
          <w:rFonts w:asciiTheme="majorBidi" w:hAnsiTheme="majorBidi" w:cstheme="majorBidi"/>
          <w:spacing w:val="-12"/>
        </w:rPr>
        <w:t xml:space="preserve"> </w:t>
      </w:r>
      <w:r w:rsidRPr="009A320A">
        <w:rPr>
          <w:rFonts w:asciiTheme="majorBidi" w:hAnsiTheme="majorBidi" w:cstheme="majorBidi"/>
        </w:rPr>
        <w:t>further</w:t>
      </w:r>
      <w:r w:rsidRPr="009A320A">
        <w:rPr>
          <w:rFonts w:asciiTheme="majorBidi" w:hAnsiTheme="majorBidi" w:cstheme="majorBidi"/>
          <w:spacing w:val="-15"/>
        </w:rPr>
        <w:t xml:space="preserve"> </w:t>
      </w:r>
      <w:r w:rsidRPr="009A320A">
        <w:rPr>
          <w:rFonts w:asciiTheme="majorBidi" w:hAnsiTheme="majorBidi" w:cstheme="majorBidi"/>
        </w:rPr>
        <w:t>confirm</w:t>
      </w:r>
      <w:r w:rsidRPr="009A320A">
        <w:rPr>
          <w:rFonts w:asciiTheme="majorBidi" w:hAnsiTheme="majorBidi" w:cstheme="majorBidi"/>
          <w:spacing w:val="-12"/>
        </w:rPr>
        <w:t xml:space="preserve"> </w:t>
      </w:r>
      <w:r w:rsidRPr="009A320A">
        <w:rPr>
          <w:rFonts w:asciiTheme="majorBidi" w:hAnsiTheme="majorBidi" w:cstheme="majorBidi"/>
        </w:rPr>
        <w:t>that</w:t>
      </w:r>
      <w:r w:rsidRPr="009A320A">
        <w:rPr>
          <w:rFonts w:asciiTheme="majorBidi" w:hAnsiTheme="majorBidi" w:cstheme="majorBidi"/>
          <w:spacing w:val="-16"/>
        </w:rPr>
        <w:t xml:space="preserve"> </w:t>
      </w:r>
      <w:r w:rsidRPr="009A320A">
        <w:rPr>
          <w:rFonts w:asciiTheme="majorBidi" w:hAnsiTheme="majorBidi" w:cstheme="majorBidi"/>
        </w:rPr>
        <w:t>I</w:t>
      </w:r>
      <w:r w:rsidRPr="009A320A">
        <w:rPr>
          <w:rFonts w:asciiTheme="majorBidi" w:hAnsiTheme="majorBidi" w:cstheme="majorBidi"/>
          <w:spacing w:val="-12"/>
        </w:rPr>
        <w:t xml:space="preserve"> </w:t>
      </w:r>
      <w:r w:rsidRPr="009A320A">
        <w:rPr>
          <w:rFonts w:asciiTheme="majorBidi" w:hAnsiTheme="majorBidi" w:cstheme="majorBidi"/>
        </w:rPr>
        <w:t>shall</w:t>
      </w:r>
      <w:r w:rsidRPr="009A320A">
        <w:rPr>
          <w:rFonts w:asciiTheme="majorBidi" w:hAnsiTheme="majorBidi" w:cstheme="majorBidi"/>
          <w:spacing w:val="-15"/>
        </w:rPr>
        <w:t xml:space="preserve"> </w:t>
      </w:r>
      <w:r w:rsidRPr="009A320A">
        <w:rPr>
          <w:rFonts w:asciiTheme="majorBidi" w:hAnsiTheme="majorBidi" w:cstheme="majorBidi"/>
        </w:rPr>
        <w:t>carry</w:t>
      </w:r>
      <w:r w:rsidRPr="009A320A">
        <w:rPr>
          <w:rFonts w:asciiTheme="majorBidi" w:hAnsiTheme="majorBidi" w:cstheme="majorBidi"/>
          <w:spacing w:val="-13"/>
        </w:rPr>
        <w:t xml:space="preserve"> </w:t>
      </w:r>
      <w:r w:rsidRPr="009A320A">
        <w:rPr>
          <w:rFonts w:asciiTheme="majorBidi" w:hAnsiTheme="majorBidi" w:cstheme="majorBidi"/>
        </w:rPr>
        <w:t>out</w:t>
      </w:r>
      <w:r w:rsidRPr="009A320A">
        <w:rPr>
          <w:rFonts w:asciiTheme="majorBidi" w:hAnsiTheme="majorBidi" w:cstheme="majorBidi"/>
          <w:spacing w:val="-14"/>
        </w:rPr>
        <w:t xml:space="preserve"> </w:t>
      </w:r>
      <w:r w:rsidRPr="009A320A">
        <w:rPr>
          <w:rFonts w:asciiTheme="majorBidi" w:hAnsiTheme="majorBidi" w:cstheme="majorBidi"/>
        </w:rPr>
        <w:t>our</w:t>
      </w:r>
      <w:r w:rsidRPr="009A320A">
        <w:rPr>
          <w:rFonts w:asciiTheme="majorBidi" w:hAnsiTheme="majorBidi" w:cstheme="majorBidi"/>
          <w:spacing w:val="-13"/>
        </w:rPr>
        <w:t xml:space="preserve"> </w:t>
      </w:r>
      <w:r w:rsidRPr="009A320A">
        <w:rPr>
          <w:rFonts w:asciiTheme="majorBidi" w:hAnsiTheme="majorBidi" w:cstheme="majorBidi"/>
        </w:rPr>
        <w:t>duties</w:t>
      </w:r>
      <w:r w:rsidRPr="009A320A">
        <w:rPr>
          <w:rFonts w:asciiTheme="majorBidi" w:hAnsiTheme="majorBidi" w:cstheme="majorBidi"/>
          <w:spacing w:val="-13"/>
        </w:rPr>
        <w:t xml:space="preserve"> </w:t>
      </w:r>
      <w:r w:rsidRPr="009A320A">
        <w:rPr>
          <w:rFonts w:asciiTheme="majorBidi" w:hAnsiTheme="majorBidi" w:cstheme="majorBidi"/>
        </w:rPr>
        <w:t>to</w:t>
      </w:r>
      <w:r w:rsidRPr="009A320A">
        <w:rPr>
          <w:rFonts w:asciiTheme="majorBidi" w:hAnsiTheme="majorBidi" w:cstheme="majorBidi"/>
          <w:spacing w:val="-12"/>
        </w:rPr>
        <w:t xml:space="preserve"> </w:t>
      </w:r>
      <w:r w:rsidRPr="009A320A">
        <w:rPr>
          <w:rFonts w:asciiTheme="majorBidi" w:hAnsiTheme="majorBidi" w:cstheme="majorBidi"/>
        </w:rPr>
        <w:t>comply</w:t>
      </w:r>
      <w:r w:rsidRPr="009A320A">
        <w:rPr>
          <w:rFonts w:asciiTheme="majorBidi" w:hAnsiTheme="majorBidi" w:cstheme="majorBidi"/>
          <w:spacing w:val="-13"/>
        </w:rPr>
        <w:t xml:space="preserve"> </w:t>
      </w:r>
      <w:r w:rsidRPr="009A320A">
        <w:rPr>
          <w:rFonts w:asciiTheme="majorBidi" w:hAnsiTheme="majorBidi" w:cstheme="majorBidi"/>
        </w:rPr>
        <w:t>with</w:t>
      </w:r>
      <w:r w:rsidRPr="009A320A">
        <w:rPr>
          <w:rFonts w:asciiTheme="majorBidi" w:hAnsiTheme="majorBidi" w:cstheme="majorBidi"/>
          <w:spacing w:val="-12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13"/>
        </w:rPr>
        <w:t xml:space="preserve"> </w:t>
      </w:r>
      <w:r w:rsidRPr="009A320A">
        <w:rPr>
          <w:rFonts w:asciiTheme="majorBidi" w:hAnsiTheme="majorBidi" w:cstheme="majorBidi"/>
        </w:rPr>
        <w:t>services</w:t>
      </w:r>
      <w:r w:rsidRPr="009A320A">
        <w:rPr>
          <w:rFonts w:asciiTheme="majorBidi" w:hAnsiTheme="majorBidi" w:cstheme="majorBidi"/>
          <w:spacing w:val="-13"/>
        </w:rPr>
        <w:t xml:space="preserve"> </w:t>
      </w:r>
      <w:r w:rsidRPr="009A320A">
        <w:rPr>
          <w:rFonts w:asciiTheme="majorBidi" w:hAnsiTheme="majorBidi" w:cstheme="majorBidi"/>
        </w:rPr>
        <w:t>specified</w:t>
      </w:r>
      <w:r w:rsidRPr="009A320A">
        <w:rPr>
          <w:rFonts w:asciiTheme="majorBidi" w:hAnsiTheme="majorBidi" w:cstheme="majorBidi"/>
          <w:spacing w:val="-12"/>
        </w:rPr>
        <w:t xml:space="preserve"> </w:t>
      </w:r>
      <w:r w:rsidRPr="009A320A">
        <w:rPr>
          <w:rFonts w:asciiTheme="majorBidi" w:hAnsiTheme="majorBidi" w:cstheme="majorBidi"/>
        </w:rPr>
        <w:t>in</w:t>
      </w:r>
      <w:r w:rsidRPr="009A320A">
        <w:rPr>
          <w:rFonts w:asciiTheme="majorBidi" w:hAnsiTheme="majorBidi" w:cstheme="majorBidi"/>
          <w:spacing w:val="-12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13"/>
        </w:rPr>
        <w:t xml:space="preserve"> </w:t>
      </w:r>
      <w:r w:rsidRPr="009A320A">
        <w:rPr>
          <w:rFonts w:asciiTheme="majorBidi" w:hAnsiTheme="majorBidi" w:cstheme="majorBidi"/>
        </w:rPr>
        <w:t xml:space="preserve">tender </w:t>
      </w:r>
      <w:r w:rsidRPr="009A320A">
        <w:rPr>
          <w:rFonts w:asciiTheme="majorBidi" w:hAnsiTheme="majorBidi" w:cstheme="majorBidi"/>
          <w:spacing w:val="-2"/>
        </w:rPr>
        <w:t>documents.</w:t>
      </w:r>
    </w:p>
    <w:p w14:paraId="5973D39E" w14:textId="6F302742" w:rsidR="00D863C7" w:rsidRPr="009A320A" w:rsidRDefault="0008767E" w:rsidP="009A320A">
      <w:pPr>
        <w:pStyle w:val="BodyText"/>
        <w:spacing w:before="120" w:line="259" w:lineRule="auto"/>
        <w:ind w:left="107" w:right="113"/>
        <w:jc w:val="both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I</w:t>
      </w:r>
      <w:r w:rsidRPr="009A320A">
        <w:rPr>
          <w:rFonts w:asciiTheme="majorBidi" w:hAnsiTheme="majorBidi" w:cstheme="majorBidi"/>
          <w:spacing w:val="-4"/>
        </w:rPr>
        <w:t xml:space="preserve"> </w:t>
      </w:r>
      <w:r w:rsidRPr="009A320A">
        <w:rPr>
          <w:rFonts w:asciiTheme="majorBidi" w:hAnsiTheme="majorBidi" w:cstheme="majorBidi"/>
        </w:rPr>
        <w:t>acknowledge</w:t>
      </w:r>
      <w:r w:rsidRPr="009A320A">
        <w:rPr>
          <w:rFonts w:asciiTheme="majorBidi" w:hAnsiTheme="majorBidi" w:cstheme="majorBidi"/>
          <w:spacing w:val="-5"/>
        </w:rPr>
        <w:t xml:space="preserve"> </w:t>
      </w:r>
      <w:r w:rsidRPr="009A320A">
        <w:rPr>
          <w:rFonts w:asciiTheme="majorBidi" w:hAnsiTheme="majorBidi" w:cstheme="majorBidi"/>
        </w:rPr>
        <w:t>that</w:t>
      </w:r>
      <w:r w:rsidRPr="009A320A">
        <w:rPr>
          <w:rFonts w:asciiTheme="majorBidi" w:hAnsiTheme="majorBidi" w:cstheme="majorBidi"/>
          <w:spacing w:val="-5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5"/>
        </w:rPr>
        <w:t xml:space="preserve"> </w:t>
      </w:r>
      <w:r w:rsidRPr="009A320A">
        <w:rPr>
          <w:rFonts w:asciiTheme="majorBidi" w:hAnsiTheme="majorBidi" w:cstheme="majorBidi"/>
        </w:rPr>
        <w:t>Contracting</w:t>
      </w:r>
      <w:r w:rsidRPr="009A320A">
        <w:rPr>
          <w:rFonts w:asciiTheme="majorBidi" w:hAnsiTheme="majorBidi" w:cstheme="majorBidi"/>
          <w:spacing w:val="-5"/>
        </w:rPr>
        <w:t xml:space="preserve"> </w:t>
      </w:r>
      <w:r w:rsidRPr="009A320A">
        <w:rPr>
          <w:rFonts w:asciiTheme="majorBidi" w:hAnsiTheme="majorBidi" w:cstheme="majorBidi"/>
        </w:rPr>
        <w:t>Authority</w:t>
      </w:r>
      <w:r w:rsidRPr="009A320A">
        <w:rPr>
          <w:rFonts w:asciiTheme="majorBidi" w:hAnsiTheme="majorBidi" w:cstheme="majorBidi"/>
          <w:spacing w:val="-4"/>
        </w:rPr>
        <w:t xml:space="preserve"> </w:t>
      </w:r>
      <w:r w:rsidRPr="009A320A">
        <w:rPr>
          <w:rFonts w:asciiTheme="majorBidi" w:hAnsiTheme="majorBidi" w:cstheme="majorBidi"/>
        </w:rPr>
        <w:t>will</w:t>
      </w:r>
      <w:r w:rsidRPr="009A320A">
        <w:rPr>
          <w:rFonts w:asciiTheme="majorBidi" w:hAnsiTheme="majorBidi" w:cstheme="majorBidi"/>
          <w:spacing w:val="-4"/>
        </w:rPr>
        <w:t xml:space="preserve"> </w:t>
      </w:r>
      <w:r w:rsidRPr="009A320A">
        <w:rPr>
          <w:rFonts w:asciiTheme="majorBidi" w:hAnsiTheme="majorBidi" w:cstheme="majorBidi"/>
        </w:rPr>
        <w:t>not</w:t>
      </w:r>
      <w:r w:rsidRPr="009A320A">
        <w:rPr>
          <w:rFonts w:asciiTheme="majorBidi" w:hAnsiTheme="majorBidi" w:cstheme="majorBidi"/>
          <w:spacing w:val="-5"/>
        </w:rPr>
        <w:t xml:space="preserve"> </w:t>
      </w:r>
      <w:r w:rsidRPr="009A320A">
        <w:rPr>
          <w:rFonts w:asciiTheme="majorBidi" w:hAnsiTheme="majorBidi" w:cstheme="majorBidi"/>
        </w:rPr>
        <w:t>pay</w:t>
      </w:r>
      <w:r w:rsidRPr="009A320A">
        <w:rPr>
          <w:rFonts w:asciiTheme="majorBidi" w:hAnsiTheme="majorBidi" w:cstheme="majorBidi"/>
          <w:spacing w:val="-5"/>
        </w:rPr>
        <w:t xml:space="preserve"> </w:t>
      </w:r>
      <w:r w:rsidRPr="009A320A">
        <w:rPr>
          <w:rFonts w:asciiTheme="majorBidi" w:hAnsiTheme="majorBidi" w:cstheme="majorBidi"/>
        </w:rPr>
        <w:t>any</w:t>
      </w:r>
      <w:r w:rsidRPr="009A320A">
        <w:rPr>
          <w:rFonts w:asciiTheme="majorBidi" w:hAnsiTheme="majorBidi" w:cstheme="majorBidi"/>
          <w:spacing w:val="-4"/>
        </w:rPr>
        <w:t xml:space="preserve"> </w:t>
      </w:r>
      <w:r w:rsidRPr="009A320A">
        <w:rPr>
          <w:rFonts w:asciiTheme="majorBidi" w:hAnsiTheme="majorBidi" w:cstheme="majorBidi"/>
        </w:rPr>
        <w:t>mobilization</w:t>
      </w:r>
      <w:r w:rsidRPr="009A320A">
        <w:rPr>
          <w:rFonts w:asciiTheme="majorBidi" w:hAnsiTheme="majorBidi" w:cstheme="majorBidi"/>
          <w:spacing w:val="-4"/>
        </w:rPr>
        <w:t xml:space="preserve"> </w:t>
      </w:r>
      <w:r w:rsidRPr="009A320A">
        <w:rPr>
          <w:rFonts w:asciiTheme="majorBidi" w:hAnsiTheme="majorBidi" w:cstheme="majorBidi"/>
        </w:rPr>
        <w:t>payments</w:t>
      </w:r>
      <w:r w:rsidRPr="009A320A">
        <w:rPr>
          <w:rFonts w:asciiTheme="majorBidi" w:hAnsiTheme="majorBidi" w:cstheme="majorBidi"/>
          <w:spacing w:val="-5"/>
        </w:rPr>
        <w:t xml:space="preserve"> </w:t>
      </w:r>
      <w:r w:rsidRPr="009A320A">
        <w:rPr>
          <w:rFonts w:asciiTheme="majorBidi" w:hAnsiTheme="majorBidi" w:cstheme="majorBidi"/>
        </w:rPr>
        <w:t>or</w:t>
      </w:r>
      <w:r w:rsidRPr="009A320A">
        <w:rPr>
          <w:rFonts w:asciiTheme="majorBidi" w:hAnsiTheme="majorBidi" w:cstheme="majorBidi"/>
          <w:spacing w:val="-4"/>
        </w:rPr>
        <w:t xml:space="preserve"> </w:t>
      </w:r>
      <w:r w:rsidRPr="009A320A">
        <w:rPr>
          <w:rFonts w:asciiTheme="majorBidi" w:hAnsiTheme="majorBidi" w:cstheme="majorBidi"/>
        </w:rPr>
        <w:t>advances related</w:t>
      </w:r>
      <w:r w:rsidRPr="009A320A">
        <w:rPr>
          <w:rFonts w:asciiTheme="majorBidi" w:hAnsiTheme="majorBidi" w:cstheme="majorBidi"/>
          <w:spacing w:val="-2"/>
        </w:rPr>
        <w:t xml:space="preserve"> </w:t>
      </w:r>
      <w:r w:rsidRPr="009A320A">
        <w:rPr>
          <w:rFonts w:asciiTheme="majorBidi" w:hAnsiTheme="majorBidi" w:cstheme="majorBidi"/>
        </w:rPr>
        <w:t>to</w:t>
      </w:r>
      <w:r w:rsidRPr="009A320A">
        <w:rPr>
          <w:rFonts w:asciiTheme="majorBidi" w:hAnsiTheme="majorBidi" w:cstheme="majorBidi"/>
          <w:spacing w:val="-2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4"/>
        </w:rPr>
        <w:t xml:space="preserve"> </w:t>
      </w:r>
      <w:proofErr w:type="spellStart"/>
      <w:proofErr w:type="gramStart"/>
      <w:r w:rsidRPr="009A320A">
        <w:rPr>
          <w:rFonts w:asciiTheme="majorBidi" w:hAnsiTheme="majorBidi" w:cstheme="majorBidi"/>
        </w:rPr>
        <w:t>contract.I</w:t>
      </w:r>
      <w:proofErr w:type="spellEnd"/>
      <w:proofErr w:type="gramEnd"/>
      <w:r w:rsidRPr="009A320A">
        <w:rPr>
          <w:rFonts w:asciiTheme="majorBidi" w:hAnsiTheme="majorBidi" w:cstheme="majorBidi"/>
        </w:rPr>
        <w:t xml:space="preserve"> understand that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3"/>
        </w:rPr>
        <w:t xml:space="preserve"> </w:t>
      </w:r>
      <w:r w:rsidRPr="009A320A">
        <w:rPr>
          <w:rFonts w:asciiTheme="majorBidi" w:hAnsiTheme="majorBidi" w:cstheme="majorBidi"/>
        </w:rPr>
        <w:t>Contracting</w:t>
      </w:r>
      <w:r w:rsidRPr="009A320A">
        <w:rPr>
          <w:rFonts w:asciiTheme="majorBidi" w:hAnsiTheme="majorBidi" w:cstheme="majorBidi"/>
          <w:spacing w:val="-3"/>
        </w:rPr>
        <w:t xml:space="preserve"> </w:t>
      </w:r>
      <w:r w:rsidRPr="009A320A">
        <w:rPr>
          <w:rFonts w:asciiTheme="majorBidi" w:hAnsiTheme="majorBidi" w:cstheme="majorBidi"/>
        </w:rPr>
        <w:t>Authority has full rights to terminate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the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Service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Contract</w:t>
      </w:r>
      <w:r w:rsidRPr="009A320A">
        <w:rPr>
          <w:rFonts w:asciiTheme="majorBidi" w:hAnsiTheme="majorBidi" w:cstheme="majorBidi"/>
          <w:spacing w:val="-1"/>
        </w:rPr>
        <w:t xml:space="preserve"> </w:t>
      </w:r>
      <w:r w:rsidRPr="009A320A">
        <w:rPr>
          <w:rFonts w:asciiTheme="majorBidi" w:hAnsiTheme="majorBidi" w:cstheme="majorBidi"/>
        </w:rPr>
        <w:t>if we fail to comply with this declaration. In this case, I acknowledge that legal action can be taken against me.</w:t>
      </w:r>
    </w:p>
    <w:p w14:paraId="4B8A4308" w14:textId="77777777" w:rsidR="009A320A" w:rsidRPr="00C94894" w:rsidRDefault="0008767E" w:rsidP="006A6AC9">
      <w:pPr>
        <w:pStyle w:val="BodyText"/>
        <w:spacing w:before="480" w:line="372" w:lineRule="auto"/>
        <w:ind w:left="107" w:right="72"/>
        <w:jc w:val="both"/>
        <w:rPr>
          <w:rFonts w:asciiTheme="majorBidi" w:hAnsiTheme="majorBidi" w:cstheme="majorBidi"/>
          <w:b/>
          <w:bCs/>
          <w:u w:val="single"/>
        </w:rPr>
      </w:pPr>
      <w:r w:rsidRPr="00C94894">
        <w:rPr>
          <w:rFonts w:asciiTheme="majorBidi" w:hAnsiTheme="majorBidi" w:cstheme="majorBidi"/>
          <w:b/>
          <w:bCs/>
          <w:u w:val="single"/>
        </w:rPr>
        <w:t>Bank Details: to be c</w:t>
      </w:r>
      <w:r w:rsidR="009A320A" w:rsidRPr="00C94894">
        <w:rPr>
          <w:rFonts w:asciiTheme="majorBidi" w:hAnsiTheme="majorBidi" w:cstheme="majorBidi"/>
          <w:b/>
          <w:bCs/>
          <w:u w:val="single"/>
        </w:rPr>
        <w:t>ompleted by the bidding company:</w:t>
      </w:r>
    </w:p>
    <w:p w14:paraId="123A57FC" w14:textId="77777777" w:rsidR="00D863C7" w:rsidRPr="009A320A" w:rsidRDefault="0008767E" w:rsidP="00C94894">
      <w:pPr>
        <w:pStyle w:val="BodyText"/>
        <w:spacing w:before="240" w:line="360" w:lineRule="auto"/>
        <w:ind w:left="107" w:right="72"/>
        <w:jc w:val="both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Account</w:t>
      </w:r>
      <w:r w:rsidRPr="00C94894">
        <w:rPr>
          <w:rFonts w:asciiTheme="majorBidi" w:hAnsiTheme="majorBidi" w:cstheme="majorBidi"/>
        </w:rPr>
        <w:t xml:space="preserve"> </w:t>
      </w:r>
      <w:r w:rsidRPr="009A320A">
        <w:rPr>
          <w:rFonts w:asciiTheme="majorBidi" w:hAnsiTheme="majorBidi" w:cstheme="majorBidi"/>
        </w:rPr>
        <w:t>Name:</w:t>
      </w:r>
    </w:p>
    <w:p w14:paraId="634E1C5C" w14:textId="77777777" w:rsidR="00D863C7" w:rsidRDefault="0008767E" w:rsidP="00C94894">
      <w:pPr>
        <w:pStyle w:val="BodyText"/>
        <w:spacing w:line="360" w:lineRule="auto"/>
        <w:ind w:left="107"/>
        <w:jc w:val="both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Account</w:t>
      </w:r>
      <w:r w:rsidRPr="00C94894">
        <w:rPr>
          <w:rFonts w:asciiTheme="majorBidi" w:hAnsiTheme="majorBidi" w:cstheme="majorBidi"/>
        </w:rPr>
        <w:t xml:space="preserve"> </w:t>
      </w:r>
      <w:r w:rsidRPr="009A320A">
        <w:rPr>
          <w:rFonts w:asciiTheme="majorBidi" w:hAnsiTheme="majorBidi" w:cstheme="majorBidi"/>
        </w:rPr>
        <w:t>Number:</w:t>
      </w:r>
    </w:p>
    <w:p w14:paraId="46A2F001" w14:textId="77777777" w:rsidR="00C94894" w:rsidRPr="009A320A" w:rsidRDefault="00C94894" w:rsidP="00C94894">
      <w:pPr>
        <w:pStyle w:val="BodyText"/>
        <w:spacing w:line="360" w:lineRule="auto"/>
        <w:ind w:left="10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IBAN Code:</w:t>
      </w:r>
    </w:p>
    <w:p w14:paraId="73DE367E" w14:textId="77777777" w:rsidR="00D863C7" w:rsidRPr="009A320A" w:rsidRDefault="0008767E" w:rsidP="00C94894">
      <w:pPr>
        <w:pStyle w:val="BodyText"/>
        <w:spacing w:before="186" w:line="360" w:lineRule="auto"/>
        <w:ind w:left="107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BIC/</w:t>
      </w:r>
      <w:r w:rsidRPr="00C94894">
        <w:rPr>
          <w:rFonts w:asciiTheme="majorBidi" w:hAnsiTheme="majorBidi" w:cstheme="majorBidi"/>
        </w:rPr>
        <w:t xml:space="preserve"> </w:t>
      </w:r>
      <w:r w:rsidRPr="009A320A">
        <w:rPr>
          <w:rFonts w:asciiTheme="majorBidi" w:hAnsiTheme="majorBidi" w:cstheme="majorBidi"/>
        </w:rPr>
        <w:t>SWIFT</w:t>
      </w:r>
      <w:r w:rsidRPr="00C94894">
        <w:rPr>
          <w:rFonts w:asciiTheme="majorBidi" w:hAnsiTheme="majorBidi" w:cstheme="majorBidi"/>
        </w:rPr>
        <w:t xml:space="preserve"> </w:t>
      </w:r>
      <w:r w:rsidRPr="009A320A">
        <w:rPr>
          <w:rFonts w:asciiTheme="majorBidi" w:hAnsiTheme="majorBidi" w:cstheme="majorBidi"/>
        </w:rPr>
        <w:t>Code:</w:t>
      </w:r>
    </w:p>
    <w:p w14:paraId="2EDD81B3" w14:textId="77777777" w:rsidR="00D863C7" w:rsidRPr="009A320A" w:rsidRDefault="0008767E" w:rsidP="00C94894">
      <w:pPr>
        <w:pStyle w:val="BodyText"/>
        <w:spacing w:before="186" w:line="360" w:lineRule="auto"/>
        <w:ind w:left="107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Branch</w:t>
      </w:r>
      <w:r w:rsidRPr="00C94894">
        <w:rPr>
          <w:rFonts w:asciiTheme="majorBidi" w:hAnsiTheme="majorBidi" w:cstheme="majorBidi"/>
        </w:rPr>
        <w:t xml:space="preserve"> </w:t>
      </w:r>
      <w:r w:rsidRPr="009A320A">
        <w:rPr>
          <w:rFonts w:asciiTheme="majorBidi" w:hAnsiTheme="majorBidi" w:cstheme="majorBidi"/>
        </w:rPr>
        <w:t>Code:</w:t>
      </w:r>
    </w:p>
    <w:p w14:paraId="02C588AC" w14:textId="77777777" w:rsidR="00D863C7" w:rsidRPr="009A320A" w:rsidRDefault="0008767E" w:rsidP="00C94894">
      <w:pPr>
        <w:pStyle w:val="BodyText"/>
        <w:spacing w:before="189" w:line="360" w:lineRule="auto"/>
        <w:ind w:left="107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Address</w:t>
      </w:r>
      <w:r w:rsidRPr="00C94894">
        <w:rPr>
          <w:rFonts w:asciiTheme="majorBidi" w:hAnsiTheme="majorBidi" w:cstheme="majorBidi"/>
        </w:rPr>
        <w:t xml:space="preserve"> </w:t>
      </w:r>
      <w:r w:rsidRPr="009A320A">
        <w:rPr>
          <w:rFonts w:asciiTheme="majorBidi" w:hAnsiTheme="majorBidi" w:cstheme="majorBidi"/>
        </w:rPr>
        <w:t>of</w:t>
      </w:r>
      <w:r w:rsidRPr="00C94894">
        <w:rPr>
          <w:rFonts w:asciiTheme="majorBidi" w:hAnsiTheme="majorBidi" w:cstheme="majorBidi"/>
        </w:rPr>
        <w:t xml:space="preserve"> </w:t>
      </w:r>
      <w:r w:rsidRPr="009A320A">
        <w:rPr>
          <w:rFonts w:asciiTheme="majorBidi" w:hAnsiTheme="majorBidi" w:cstheme="majorBidi"/>
        </w:rPr>
        <w:t>Bank:</w:t>
      </w:r>
    </w:p>
    <w:p w14:paraId="6F18DD63" w14:textId="77777777" w:rsidR="00D863C7" w:rsidRPr="009A320A" w:rsidRDefault="00C94894" w:rsidP="00C94894">
      <w:pPr>
        <w:pStyle w:val="BodyText"/>
        <w:tabs>
          <w:tab w:val="left" w:pos="9928"/>
        </w:tabs>
        <w:spacing w:before="186" w:line="360" w:lineRule="auto"/>
        <w:ind w:left="10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Company Name:</w:t>
      </w:r>
      <w:r w:rsidR="0008767E" w:rsidRPr="009A320A">
        <w:rPr>
          <w:rFonts w:asciiTheme="majorBidi" w:hAnsiTheme="majorBidi" w:cstheme="majorBidi"/>
        </w:rPr>
        <w:tab/>
      </w:r>
    </w:p>
    <w:p w14:paraId="27F213EF" w14:textId="77777777" w:rsidR="009A320A" w:rsidRPr="00C94894" w:rsidRDefault="0008767E" w:rsidP="00C94894">
      <w:pPr>
        <w:pStyle w:val="BodyText"/>
        <w:tabs>
          <w:tab w:val="left" w:pos="8509"/>
          <w:tab w:val="left" w:pos="11067"/>
        </w:tabs>
        <w:spacing w:before="187" w:line="360" w:lineRule="auto"/>
        <w:ind w:left="107" w:right="210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Ful</w:t>
      </w:r>
      <w:r w:rsidR="00C94894">
        <w:rPr>
          <w:rFonts w:asciiTheme="majorBidi" w:hAnsiTheme="majorBidi" w:cstheme="majorBidi"/>
        </w:rPr>
        <w:t>l Name &amp; Position of signatory:</w:t>
      </w:r>
    </w:p>
    <w:p w14:paraId="0CF370B3" w14:textId="77777777" w:rsidR="00D863C7" w:rsidRPr="009A320A" w:rsidRDefault="0008767E" w:rsidP="00C94894">
      <w:pPr>
        <w:pStyle w:val="BodyText"/>
        <w:tabs>
          <w:tab w:val="left" w:pos="8509"/>
          <w:tab w:val="left" w:pos="11067"/>
        </w:tabs>
        <w:spacing w:before="187" w:line="360" w:lineRule="auto"/>
        <w:ind w:left="107" w:right="210"/>
        <w:rPr>
          <w:rFonts w:asciiTheme="majorBidi" w:hAnsiTheme="majorBidi" w:cstheme="majorBidi"/>
        </w:rPr>
      </w:pPr>
      <w:r w:rsidRPr="009A320A">
        <w:rPr>
          <w:rFonts w:asciiTheme="majorBidi" w:hAnsiTheme="majorBidi" w:cstheme="majorBidi"/>
        </w:rPr>
        <w:t>Date:</w:t>
      </w:r>
      <w:r w:rsidR="009A320A">
        <w:rPr>
          <w:rFonts w:asciiTheme="majorBidi" w:hAnsiTheme="majorBidi" w:cstheme="majorBidi"/>
        </w:rPr>
        <w:t xml:space="preserve"> </w:t>
      </w:r>
    </w:p>
    <w:p w14:paraId="72373155" w14:textId="77777777" w:rsidR="00D863C7" w:rsidRPr="009A320A" w:rsidRDefault="00C94894" w:rsidP="00C94894">
      <w:pPr>
        <w:pStyle w:val="BodyText"/>
        <w:tabs>
          <w:tab w:val="left" w:pos="10454"/>
        </w:tabs>
        <w:spacing w:line="360" w:lineRule="auto"/>
        <w:ind w:left="10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and stamp:</w:t>
      </w:r>
    </w:p>
    <w:p w14:paraId="4A6C6D75" w14:textId="77777777" w:rsidR="00D863C7" w:rsidRPr="009A320A" w:rsidRDefault="00D863C7" w:rsidP="009A320A">
      <w:pPr>
        <w:spacing w:before="56"/>
        <w:rPr>
          <w:rFonts w:asciiTheme="majorBidi" w:hAnsiTheme="majorBidi" w:cstheme="majorBidi"/>
        </w:rPr>
      </w:pPr>
    </w:p>
    <w:sectPr w:rsidR="00D863C7" w:rsidRPr="009A320A" w:rsidSect="002302B5">
      <w:headerReference w:type="default" r:id="rId6"/>
      <w:footerReference w:type="default" r:id="rId7"/>
      <w:type w:val="continuous"/>
      <w:pgSz w:w="12240" w:h="15840"/>
      <w:pgMar w:top="1440" w:right="864" w:bottom="720" w:left="864" w:header="15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41EB3" w14:textId="77777777" w:rsidR="00547471" w:rsidRDefault="00547471" w:rsidP="009A320A">
      <w:r>
        <w:separator/>
      </w:r>
    </w:p>
  </w:endnote>
  <w:endnote w:type="continuationSeparator" w:id="0">
    <w:p w14:paraId="1ACEB26E" w14:textId="77777777" w:rsidR="00547471" w:rsidRDefault="00547471" w:rsidP="009A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BDE94" w14:textId="1F07DCE1" w:rsidR="001F1D3C" w:rsidRDefault="001F1D3C" w:rsidP="001F1D3C">
    <w:pPr>
      <w:pStyle w:val="Footer"/>
      <w:pBdr>
        <w:top w:val="single" w:sz="4" w:space="1" w:color="D9D9D9" w:themeColor="background1" w:themeShade="D9"/>
      </w:pBdr>
    </w:pPr>
    <w:r w:rsidRPr="001F1D3C">
      <w:rPr>
        <w:color w:val="FF0000"/>
      </w:rPr>
      <w:t xml:space="preserve"> </w:t>
    </w:r>
    <w:r w:rsidRPr="001F1D3C">
      <w:rPr>
        <w:rFonts w:asciiTheme="majorBidi" w:hAnsiTheme="majorBidi" w:cstheme="majorBidi"/>
        <w:color w:val="FF0000"/>
        <w:sz w:val="24"/>
        <w:szCs w:val="24"/>
      </w:rPr>
      <w:t xml:space="preserve">Tender No. MSL – </w:t>
    </w:r>
    <w:r w:rsidR="00EA7D87">
      <w:rPr>
        <w:rFonts w:asciiTheme="majorBidi" w:hAnsiTheme="majorBidi" w:cstheme="majorBidi"/>
        <w:color w:val="FF0000"/>
        <w:sz w:val="24"/>
        <w:szCs w:val="24"/>
      </w:rPr>
      <w:t>11</w:t>
    </w:r>
    <w:r w:rsidR="0055223E">
      <w:rPr>
        <w:rFonts w:asciiTheme="majorBidi" w:hAnsiTheme="majorBidi" w:cstheme="majorBidi" w:hint="cs"/>
        <w:color w:val="FF0000"/>
        <w:sz w:val="24"/>
        <w:szCs w:val="24"/>
        <w:rtl/>
      </w:rPr>
      <w:t>24</w:t>
    </w:r>
    <w:r w:rsidRPr="001F1D3C">
      <w:rPr>
        <w:rFonts w:asciiTheme="majorBidi" w:hAnsiTheme="majorBidi" w:cstheme="majorBidi"/>
        <w:color w:val="FF0000"/>
        <w:sz w:val="24"/>
        <w:szCs w:val="24"/>
      </w:rPr>
      <w:t xml:space="preserve"> – 01</w:t>
    </w:r>
    <w:r w:rsidRPr="001F1D3C">
      <w:rPr>
        <w:rFonts w:asciiTheme="majorBidi" w:hAnsiTheme="majorBidi" w:cstheme="majorBidi"/>
        <w:sz w:val="24"/>
        <w:szCs w:val="24"/>
      </w:rPr>
      <w:t xml:space="preserve">  </w:t>
    </w:r>
    <w:r>
      <w:t xml:space="preserve">                                                                                                                                  </w:t>
    </w:r>
    <w:sdt>
      <w:sdtPr>
        <w:id w:val="-159239450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D9AA2" w14:textId="77777777" w:rsidR="00547471" w:rsidRDefault="00547471" w:rsidP="009A320A">
      <w:r>
        <w:separator/>
      </w:r>
    </w:p>
  </w:footnote>
  <w:footnote w:type="continuationSeparator" w:id="0">
    <w:p w14:paraId="680DBAA8" w14:textId="77777777" w:rsidR="00547471" w:rsidRDefault="00547471" w:rsidP="009A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FAFF3" w14:textId="77777777" w:rsidR="009A320A" w:rsidRDefault="009A320A">
    <w:pPr>
      <w:pStyle w:val="Header"/>
    </w:pPr>
    <w:r w:rsidRPr="009A320A">
      <w:rPr>
        <w:rFonts w:asciiTheme="majorBidi" w:hAnsiTheme="majorBidi" w:cstheme="majorBidi"/>
        <w:noProof/>
        <w:lang w:bidi="ar-SA"/>
      </w:rPr>
      <w:drawing>
        <wp:anchor distT="0" distB="0" distL="0" distR="0" simplePos="0" relativeHeight="251660800" behindDoc="1" locked="0" layoutInCell="1" allowOverlap="1" wp14:anchorId="26E254F3" wp14:editId="53E1B888">
          <wp:simplePos x="0" y="0"/>
          <wp:positionH relativeFrom="margin">
            <wp:posOffset>2072005</wp:posOffset>
          </wp:positionH>
          <wp:positionV relativeFrom="page">
            <wp:posOffset>45720</wp:posOffset>
          </wp:positionV>
          <wp:extent cx="2523379" cy="1005840"/>
          <wp:effectExtent l="0" t="0" r="0" b="3810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379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11379" wp14:editId="2E04C92C">
              <wp:simplePos x="0" y="0"/>
              <wp:positionH relativeFrom="column">
                <wp:posOffset>7620</wp:posOffset>
              </wp:positionH>
              <wp:positionV relativeFrom="paragraph">
                <wp:posOffset>83820</wp:posOffset>
              </wp:positionV>
              <wp:extent cx="6568440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8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AACE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.6pt" to="51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" strokecolor="black [3040]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C7"/>
    <w:rsid w:val="00010008"/>
    <w:rsid w:val="0008767E"/>
    <w:rsid w:val="000B7638"/>
    <w:rsid w:val="001F1D3C"/>
    <w:rsid w:val="001F49BE"/>
    <w:rsid w:val="002302B5"/>
    <w:rsid w:val="00277924"/>
    <w:rsid w:val="00547471"/>
    <w:rsid w:val="0055223E"/>
    <w:rsid w:val="006A6AC9"/>
    <w:rsid w:val="00766BC2"/>
    <w:rsid w:val="007E1603"/>
    <w:rsid w:val="008B51C8"/>
    <w:rsid w:val="00937FCC"/>
    <w:rsid w:val="009525C9"/>
    <w:rsid w:val="009A320A"/>
    <w:rsid w:val="009B411E"/>
    <w:rsid w:val="009F33BB"/>
    <w:rsid w:val="00A83EF5"/>
    <w:rsid w:val="00C464AE"/>
    <w:rsid w:val="00C94894"/>
    <w:rsid w:val="00D863C7"/>
    <w:rsid w:val="00E206BA"/>
    <w:rsid w:val="00E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DC470"/>
  <w15:docId w15:val="{DB4EC52C-F90F-4723-8586-9DE6FB67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35"/>
      <w:ind w:left="3661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3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20A"/>
    <w:rPr>
      <w:rFonts w:ascii="Calibri" w:eastAsia="Calibri" w:hAnsi="Calibri" w:cs="Calibri"/>
      <w:lang w:bidi="ar-IQ"/>
    </w:rPr>
  </w:style>
  <w:style w:type="paragraph" w:styleId="Footer">
    <w:name w:val="footer"/>
    <w:basedOn w:val="Normal"/>
    <w:link w:val="FooterChar"/>
    <w:uiPriority w:val="99"/>
    <w:unhideWhenUsed/>
    <w:rsid w:val="009A3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20A"/>
    <w:rPr>
      <w:rFonts w:ascii="Calibri" w:eastAsia="Calibri" w:hAnsi="Calibri" w:cs="Calibri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</dc:creator>
  <cp:lastModifiedBy>Randa Yahya</cp:lastModifiedBy>
  <cp:revision>5</cp:revision>
  <dcterms:created xsi:type="dcterms:W3CDTF">2024-04-17T21:58:00Z</dcterms:created>
  <dcterms:modified xsi:type="dcterms:W3CDTF">2024-11-03T17:30:00Z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d843ed07f020e4c0820caee16e3b1f9d9b7fb8795b7d0f60113a6c2d02a4db2c</vt:lpwstr>
  </property>
</Properties>
</file>