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9ADB23" w14:textId="66C52ACD" w:rsidR="00452EB4" w:rsidRPr="0096457F" w:rsidRDefault="00FB5B08" w:rsidP="00010439">
      <w:pPr>
        <w:jc w:val="center"/>
        <w:rPr>
          <w:rFonts w:ascii="Arial" w:hAnsi="Arial" w:cs="Arial"/>
          <w:b/>
          <w:bCs/>
          <w:sz w:val="20"/>
          <w:szCs w:val="20"/>
          <w:lang w:val="en-US"/>
        </w:rPr>
      </w:pPr>
      <w:r w:rsidRPr="28E73398">
        <w:rPr>
          <w:rFonts w:ascii="Arial" w:hAnsi="Arial" w:cs="Arial"/>
          <w:b/>
          <w:bCs/>
          <w:sz w:val="20"/>
          <w:szCs w:val="20"/>
          <w:lang w:val="en-US"/>
        </w:rPr>
        <w:t>Tender</w:t>
      </w:r>
      <w:r w:rsidR="001A53D4" w:rsidRPr="28E73398">
        <w:rPr>
          <w:rFonts w:ascii="Arial" w:hAnsi="Arial" w:cs="Arial"/>
          <w:b/>
          <w:bCs/>
          <w:sz w:val="20"/>
          <w:szCs w:val="20"/>
          <w:lang w:val="en-US"/>
        </w:rPr>
        <w:t xml:space="preserve"> Notice</w:t>
      </w:r>
      <w:r w:rsidR="003B0485" w:rsidRPr="28E73398">
        <w:rPr>
          <w:rFonts w:ascii="Arial" w:hAnsi="Arial" w:cs="Arial"/>
          <w:b/>
          <w:bCs/>
          <w:sz w:val="20"/>
          <w:szCs w:val="20"/>
          <w:lang w:val="en-US"/>
        </w:rPr>
        <w:t xml:space="preserve"> </w:t>
      </w:r>
      <w:r w:rsidR="00010439" w:rsidRPr="00703429">
        <w:rPr>
          <w:rFonts w:ascii="Arial" w:hAnsi="Arial" w:cs="Arial"/>
          <w:b/>
          <w:bCs/>
          <w:sz w:val="20"/>
          <w:szCs w:val="20"/>
          <w:lang w:val="en-US"/>
        </w:rPr>
        <w:t xml:space="preserve">For </w:t>
      </w:r>
      <w:r w:rsidR="00703429" w:rsidRPr="00703429">
        <w:rPr>
          <w:rFonts w:ascii="Arial" w:hAnsi="Arial" w:cs="Arial"/>
          <w:b/>
          <w:bCs/>
          <w:sz w:val="20"/>
          <w:szCs w:val="20"/>
          <w:lang w:val="en-US"/>
        </w:rPr>
        <w:t>SUPPLY, DELIVER AND INSTALL OFFICE FURNITURE FOR THE ADMINISTRATION BUILDING OF ANA SILO</w:t>
      </w:r>
      <w:r w:rsidR="00703429">
        <w:rPr>
          <w:rFonts w:ascii="Arial" w:hAnsi="Arial" w:cs="Arial"/>
          <w:b/>
          <w:bCs/>
          <w:sz w:val="20"/>
          <w:szCs w:val="20"/>
          <w:lang w:val="en-US"/>
        </w:rPr>
        <w:t>- A</w:t>
      </w:r>
      <w:r w:rsidR="00B50B48">
        <w:rPr>
          <w:rFonts w:ascii="Arial" w:hAnsi="Arial" w:cs="Arial"/>
          <w:b/>
          <w:bCs/>
          <w:sz w:val="20"/>
          <w:szCs w:val="20"/>
          <w:lang w:val="en-US"/>
        </w:rPr>
        <w:t>NBAR</w:t>
      </w:r>
      <w:r w:rsidR="00703429">
        <w:rPr>
          <w:rFonts w:ascii="Arial" w:hAnsi="Arial" w:cs="Arial"/>
          <w:b/>
          <w:sz w:val="20"/>
          <w:szCs w:val="20"/>
          <w:lang w:val="en-US"/>
        </w:rPr>
        <w:t>,</w:t>
      </w:r>
      <w:r w:rsidR="00B37390">
        <w:rPr>
          <w:rFonts w:ascii="Arial" w:hAnsi="Arial" w:cs="Arial"/>
          <w:b/>
          <w:sz w:val="20"/>
          <w:szCs w:val="20"/>
        </w:rPr>
        <w:t xml:space="preserve"> I</w:t>
      </w:r>
      <w:r w:rsidR="00B50B48">
        <w:rPr>
          <w:rFonts w:ascii="Arial" w:hAnsi="Arial" w:cs="Arial"/>
          <w:b/>
          <w:sz w:val="20"/>
          <w:szCs w:val="20"/>
        </w:rPr>
        <w:t>RAQ</w:t>
      </w:r>
    </w:p>
    <w:tbl>
      <w:tblPr>
        <w:tblStyle w:val="TableGrid"/>
        <w:tblW w:w="0" w:type="auto"/>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0"/>
        <w:gridCol w:w="288"/>
        <w:gridCol w:w="6628"/>
      </w:tblGrid>
      <w:tr w:rsidR="00D90496" w:rsidRPr="00616270" w14:paraId="4C725FE9" w14:textId="77777777" w:rsidTr="00A93614">
        <w:tc>
          <w:tcPr>
            <w:tcW w:w="2250" w:type="dxa"/>
          </w:tcPr>
          <w:p w14:paraId="3863A891" w14:textId="3E2B4A55" w:rsidR="00D90496" w:rsidRPr="00616270" w:rsidRDefault="00D90496">
            <w:pPr>
              <w:rPr>
                <w:rFonts w:asciiTheme="minorBidi" w:hAnsiTheme="minorBidi"/>
                <w:b/>
                <w:bCs/>
                <w:sz w:val="20"/>
                <w:szCs w:val="20"/>
                <w:lang w:val="en-US"/>
              </w:rPr>
            </w:pPr>
            <w:r w:rsidRPr="00616270">
              <w:rPr>
                <w:rFonts w:asciiTheme="minorBidi" w:hAnsiTheme="minorBidi"/>
                <w:b/>
                <w:bCs/>
                <w:sz w:val="20"/>
                <w:szCs w:val="20"/>
                <w:lang w:val="en-US"/>
              </w:rPr>
              <w:t>Country</w:t>
            </w:r>
          </w:p>
        </w:tc>
        <w:tc>
          <w:tcPr>
            <w:tcW w:w="288" w:type="dxa"/>
          </w:tcPr>
          <w:p w14:paraId="62468C7A" w14:textId="1DCF77BF" w:rsidR="00D90496" w:rsidRPr="00616270" w:rsidRDefault="00D9049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7017EAE9" w14:textId="6F75528B" w:rsidR="00D90496" w:rsidRPr="00616270" w:rsidRDefault="00E263E8">
            <w:pPr>
              <w:rPr>
                <w:rFonts w:asciiTheme="minorBidi" w:hAnsiTheme="minorBidi"/>
                <w:sz w:val="18"/>
                <w:szCs w:val="18"/>
                <w:lang w:val="en-US"/>
              </w:rPr>
            </w:pPr>
            <w:r w:rsidRPr="00616270">
              <w:rPr>
                <w:rFonts w:asciiTheme="minorBidi" w:hAnsiTheme="minorBidi"/>
                <w:sz w:val="18"/>
                <w:szCs w:val="18"/>
                <w:lang w:val="en-US"/>
              </w:rPr>
              <w:t xml:space="preserve">IRAQ, </w:t>
            </w:r>
            <w:r w:rsidR="00B37390">
              <w:rPr>
                <w:rFonts w:asciiTheme="minorBidi" w:hAnsiTheme="minorBidi"/>
                <w:sz w:val="18"/>
                <w:szCs w:val="18"/>
                <w:lang w:val="en-US"/>
              </w:rPr>
              <w:t>Baghdad</w:t>
            </w:r>
          </w:p>
          <w:p w14:paraId="4788214D" w14:textId="0852EB42" w:rsidR="00F35D89" w:rsidRPr="00616270" w:rsidRDefault="00F35D89">
            <w:pPr>
              <w:rPr>
                <w:rFonts w:asciiTheme="minorBidi" w:hAnsiTheme="minorBidi"/>
                <w:sz w:val="18"/>
                <w:szCs w:val="18"/>
                <w:lang w:val="en-US"/>
              </w:rPr>
            </w:pPr>
          </w:p>
        </w:tc>
      </w:tr>
      <w:tr w:rsidR="00AD12AF" w:rsidRPr="00616270" w14:paraId="1C3396E8" w14:textId="77777777" w:rsidTr="00A93614">
        <w:tc>
          <w:tcPr>
            <w:tcW w:w="2250" w:type="dxa"/>
          </w:tcPr>
          <w:p w14:paraId="379A13F2" w14:textId="1F69A119"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Advertisement date</w:t>
            </w:r>
          </w:p>
        </w:tc>
        <w:tc>
          <w:tcPr>
            <w:tcW w:w="288" w:type="dxa"/>
          </w:tcPr>
          <w:p w14:paraId="2CFBF8C4" w14:textId="0962104F"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2184D11" w14:textId="6134A71F" w:rsidR="00AD12AF" w:rsidRPr="00304C46" w:rsidRDefault="00A81A12" w:rsidP="00AD12AF">
            <w:pPr>
              <w:rPr>
                <w:rFonts w:asciiTheme="minorBidi" w:hAnsiTheme="minorBidi"/>
                <w:b/>
                <w:bCs/>
                <w:sz w:val="18"/>
                <w:szCs w:val="18"/>
                <w:lang w:val="en-US"/>
              </w:rPr>
            </w:pPr>
            <w:r>
              <w:rPr>
                <w:rFonts w:asciiTheme="minorBidi" w:hAnsiTheme="minorBidi"/>
                <w:b/>
                <w:bCs/>
                <w:sz w:val="18"/>
                <w:szCs w:val="18"/>
                <w:lang w:val="en-US"/>
              </w:rPr>
              <w:t>04</w:t>
            </w:r>
            <w:r w:rsidR="00B37390" w:rsidRPr="00B37390">
              <w:rPr>
                <w:rFonts w:asciiTheme="minorBidi" w:hAnsiTheme="minorBidi"/>
                <w:b/>
                <w:bCs/>
                <w:sz w:val="18"/>
                <w:szCs w:val="18"/>
                <w:vertAlign w:val="superscript"/>
                <w:lang w:val="en-US"/>
              </w:rPr>
              <w:t>th</w:t>
            </w:r>
            <w:r w:rsidR="003167BF">
              <w:rPr>
                <w:rFonts w:asciiTheme="minorBidi" w:hAnsiTheme="minorBidi"/>
                <w:b/>
                <w:bCs/>
                <w:sz w:val="18"/>
                <w:szCs w:val="18"/>
                <w:vertAlign w:val="superscript"/>
                <w:lang w:val="en-US"/>
              </w:rPr>
              <w:t xml:space="preserve"> </w:t>
            </w:r>
            <w:r w:rsidR="003167BF">
              <w:rPr>
                <w:rFonts w:asciiTheme="minorBidi" w:hAnsiTheme="minorBidi"/>
                <w:b/>
                <w:bCs/>
                <w:sz w:val="18"/>
                <w:szCs w:val="18"/>
                <w:lang w:val="en-US"/>
              </w:rPr>
              <w:t>of</w:t>
            </w:r>
            <w:r w:rsidR="00B37390">
              <w:rPr>
                <w:rFonts w:asciiTheme="minorBidi" w:hAnsiTheme="minorBidi"/>
                <w:b/>
                <w:bCs/>
                <w:sz w:val="18"/>
                <w:szCs w:val="18"/>
                <w:lang w:val="en-US"/>
              </w:rPr>
              <w:t xml:space="preserve"> </w:t>
            </w:r>
            <w:r>
              <w:rPr>
                <w:rFonts w:asciiTheme="minorBidi" w:hAnsiTheme="minorBidi"/>
                <w:b/>
                <w:bCs/>
                <w:sz w:val="18"/>
                <w:szCs w:val="18"/>
                <w:lang w:val="en-US"/>
              </w:rPr>
              <w:t>March</w:t>
            </w:r>
            <w:r w:rsidR="0038086D" w:rsidRPr="00304C46">
              <w:rPr>
                <w:rFonts w:asciiTheme="minorBidi" w:hAnsiTheme="minorBidi"/>
                <w:b/>
                <w:bCs/>
                <w:sz w:val="18"/>
                <w:szCs w:val="18"/>
                <w:lang w:val="en-US"/>
              </w:rPr>
              <w:t xml:space="preserve"> 202</w:t>
            </w:r>
            <w:r>
              <w:rPr>
                <w:rFonts w:asciiTheme="minorBidi" w:hAnsiTheme="minorBidi"/>
                <w:b/>
                <w:bCs/>
                <w:sz w:val="18"/>
                <w:szCs w:val="18"/>
                <w:lang w:val="en-US"/>
              </w:rPr>
              <w:t>5</w:t>
            </w:r>
          </w:p>
          <w:p w14:paraId="5983467A" w14:textId="6852B42A" w:rsidR="00AD12AF" w:rsidRPr="00304C46" w:rsidRDefault="00304C46" w:rsidP="00AD12AF">
            <w:pPr>
              <w:rPr>
                <w:rFonts w:asciiTheme="minorBidi" w:hAnsiTheme="minorBidi"/>
                <w:sz w:val="18"/>
                <w:szCs w:val="18"/>
                <w:lang w:val="en-US"/>
              </w:rPr>
            </w:pPr>
            <w:r w:rsidRPr="00304C46">
              <w:rPr>
                <w:rFonts w:asciiTheme="minorBidi" w:hAnsiTheme="minorBidi"/>
                <w:sz w:val="18"/>
                <w:szCs w:val="18"/>
                <w:lang w:val="en-US"/>
              </w:rPr>
              <w:t xml:space="preserve"> </w:t>
            </w:r>
          </w:p>
        </w:tc>
      </w:tr>
      <w:tr w:rsidR="00AD12AF" w:rsidRPr="00616270" w14:paraId="411EF015" w14:textId="77777777" w:rsidTr="00A93614">
        <w:tc>
          <w:tcPr>
            <w:tcW w:w="2250" w:type="dxa"/>
          </w:tcPr>
          <w:p w14:paraId="5AD65EC9" w14:textId="7652448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Submission date</w:t>
            </w:r>
          </w:p>
        </w:tc>
        <w:tc>
          <w:tcPr>
            <w:tcW w:w="288" w:type="dxa"/>
          </w:tcPr>
          <w:p w14:paraId="6CFF297F" w14:textId="032CA3C1"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57C8FECA" w14:textId="66681539" w:rsidR="00AD12AF" w:rsidRPr="00304C46" w:rsidRDefault="00A81A12" w:rsidP="002535B1">
            <w:pPr>
              <w:rPr>
                <w:rFonts w:asciiTheme="minorBidi" w:hAnsiTheme="minorBidi"/>
                <w:b/>
                <w:bCs/>
                <w:sz w:val="18"/>
                <w:szCs w:val="18"/>
                <w:lang w:val="en-US"/>
              </w:rPr>
            </w:pPr>
            <w:r>
              <w:rPr>
                <w:rFonts w:asciiTheme="minorBidi" w:hAnsiTheme="minorBidi"/>
                <w:b/>
                <w:bCs/>
                <w:sz w:val="18"/>
                <w:szCs w:val="18"/>
                <w:lang w:val="en-US"/>
              </w:rPr>
              <w:t>15</w:t>
            </w:r>
            <w:r w:rsidR="008F4640" w:rsidRPr="00304C46">
              <w:rPr>
                <w:rFonts w:asciiTheme="minorBidi" w:hAnsiTheme="minorBidi"/>
                <w:b/>
                <w:bCs/>
                <w:sz w:val="18"/>
                <w:szCs w:val="18"/>
                <w:vertAlign w:val="superscript"/>
                <w:lang w:val="en-US"/>
              </w:rPr>
              <w:t>th</w:t>
            </w:r>
            <w:r w:rsidR="0038086D" w:rsidRPr="00304C46">
              <w:rPr>
                <w:rFonts w:asciiTheme="minorBidi" w:hAnsiTheme="minorBidi"/>
                <w:b/>
                <w:bCs/>
                <w:sz w:val="18"/>
                <w:szCs w:val="18"/>
                <w:lang w:val="en-US"/>
              </w:rPr>
              <w:t xml:space="preserve"> </w:t>
            </w:r>
            <w:r w:rsidR="003167BF">
              <w:rPr>
                <w:rFonts w:asciiTheme="minorBidi" w:hAnsiTheme="minorBidi"/>
                <w:b/>
                <w:bCs/>
                <w:sz w:val="18"/>
                <w:szCs w:val="18"/>
                <w:lang w:val="en-US"/>
              </w:rPr>
              <w:t xml:space="preserve">of </w:t>
            </w:r>
            <w:r>
              <w:rPr>
                <w:rFonts w:asciiTheme="minorBidi" w:hAnsiTheme="minorBidi"/>
                <w:b/>
                <w:bCs/>
                <w:sz w:val="18"/>
                <w:szCs w:val="18"/>
                <w:lang w:val="en-US"/>
              </w:rPr>
              <w:t>March</w:t>
            </w:r>
            <w:r w:rsidR="0038086D" w:rsidRPr="00304C46">
              <w:rPr>
                <w:rFonts w:asciiTheme="minorBidi" w:hAnsiTheme="minorBidi"/>
                <w:b/>
                <w:bCs/>
                <w:sz w:val="18"/>
                <w:szCs w:val="18"/>
                <w:lang w:val="en-US"/>
              </w:rPr>
              <w:t xml:space="preserve"> </w:t>
            </w:r>
            <w:r w:rsidR="00C10C91">
              <w:rPr>
                <w:rFonts w:asciiTheme="minorBidi" w:hAnsiTheme="minorBidi"/>
                <w:b/>
                <w:bCs/>
                <w:sz w:val="18"/>
                <w:szCs w:val="18"/>
                <w:lang w:val="en-US"/>
              </w:rPr>
              <w:t>202</w:t>
            </w:r>
            <w:r>
              <w:rPr>
                <w:rFonts w:asciiTheme="minorBidi" w:hAnsiTheme="minorBidi"/>
                <w:b/>
                <w:bCs/>
                <w:sz w:val="18"/>
                <w:szCs w:val="18"/>
                <w:lang w:val="en-US"/>
              </w:rPr>
              <w:t>5</w:t>
            </w:r>
            <w:r w:rsidR="00AD12AF" w:rsidRPr="00304C46">
              <w:rPr>
                <w:rFonts w:asciiTheme="minorBidi" w:hAnsiTheme="minorBidi"/>
                <w:b/>
                <w:bCs/>
                <w:sz w:val="18"/>
                <w:szCs w:val="18"/>
                <w:lang w:val="en-US"/>
              </w:rPr>
              <w:t> at 23:</w:t>
            </w:r>
            <w:r w:rsidR="00B218BD" w:rsidRPr="00304C46">
              <w:rPr>
                <w:rFonts w:asciiTheme="minorBidi" w:hAnsiTheme="minorBidi"/>
                <w:b/>
                <w:bCs/>
                <w:sz w:val="18"/>
                <w:szCs w:val="18"/>
                <w:lang w:val="en-US"/>
              </w:rPr>
              <w:t>5</w:t>
            </w:r>
            <w:r>
              <w:rPr>
                <w:rFonts w:asciiTheme="minorBidi" w:hAnsiTheme="minorBidi"/>
                <w:b/>
                <w:bCs/>
                <w:sz w:val="18"/>
                <w:szCs w:val="18"/>
                <w:lang w:val="en-US"/>
              </w:rPr>
              <w:t>5</w:t>
            </w:r>
            <w:r w:rsidR="00AD12AF" w:rsidRPr="00304C46">
              <w:rPr>
                <w:rFonts w:asciiTheme="minorBidi" w:hAnsiTheme="minorBidi"/>
                <w:b/>
                <w:bCs/>
                <w:sz w:val="18"/>
                <w:szCs w:val="18"/>
                <w:lang w:val="en-US"/>
              </w:rPr>
              <w:t xml:space="preserve"> Iraq time</w:t>
            </w:r>
          </w:p>
          <w:p w14:paraId="13E7DD3C" w14:textId="609BE5BA" w:rsidR="00AD12AF" w:rsidRPr="00304C46" w:rsidRDefault="00AD12AF" w:rsidP="00AD12AF">
            <w:pPr>
              <w:rPr>
                <w:rFonts w:asciiTheme="minorBidi" w:hAnsiTheme="minorBidi"/>
                <w:sz w:val="18"/>
                <w:szCs w:val="18"/>
                <w:lang w:val="en-US"/>
              </w:rPr>
            </w:pPr>
          </w:p>
        </w:tc>
      </w:tr>
      <w:tr w:rsidR="00AD12AF" w:rsidRPr="00616270" w14:paraId="379E61AA" w14:textId="77777777" w:rsidTr="00A93614">
        <w:tc>
          <w:tcPr>
            <w:tcW w:w="2250" w:type="dxa"/>
          </w:tcPr>
          <w:p w14:paraId="5AED32B0" w14:textId="2CFED9F8"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Funding</w:t>
            </w:r>
          </w:p>
        </w:tc>
        <w:tc>
          <w:tcPr>
            <w:tcW w:w="288" w:type="dxa"/>
          </w:tcPr>
          <w:p w14:paraId="58BE7AB4" w14:textId="6292E3ED"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6B9CD71" w14:textId="331C6D91" w:rsidR="006F0430" w:rsidRPr="00B072ED" w:rsidRDefault="00992A3A" w:rsidP="00626964">
            <w:pPr>
              <w:rPr>
                <w:rFonts w:asciiTheme="minorBidi" w:hAnsiTheme="minorBidi"/>
                <w:sz w:val="16"/>
                <w:szCs w:val="16"/>
                <w:lang w:val="en-US"/>
              </w:rPr>
            </w:pPr>
            <w:r>
              <w:rPr>
                <w:rFonts w:asciiTheme="minorBidi" w:hAnsiTheme="minorBidi"/>
                <w:sz w:val="16"/>
                <w:szCs w:val="16"/>
                <w:lang w:val="en-US"/>
              </w:rPr>
              <w:t>KFW</w:t>
            </w:r>
          </w:p>
          <w:p w14:paraId="1E763365" w14:textId="19171CD5" w:rsidR="00626964" w:rsidRPr="00B072ED" w:rsidRDefault="00626964" w:rsidP="00626964">
            <w:pPr>
              <w:rPr>
                <w:rFonts w:asciiTheme="minorBidi" w:hAnsiTheme="minorBidi"/>
                <w:sz w:val="16"/>
                <w:szCs w:val="16"/>
                <w:lang w:val="en-US"/>
              </w:rPr>
            </w:pPr>
          </w:p>
        </w:tc>
      </w:tr>
      <w:tr w:rsidR="00AD12AF" w:rsidRPr="00616270" w14:paraId="55F88056" w14:textId="77777777" w:rsidTr="00A93614">
        <w:tc>
          <w:tcPr>
            <w:tcW w:w="2250" w:type="dxa"/>
          </w:tcPr>
          <w:p w14:paraId="5D957833" w14:textId="347A233E" w:rsidR="00AD12AF" w:rsidRPr="00616270" w:rsidRDefault="00AD12AF" w:rsidP="00AD12AF">
            <w:pPr>
              <w:rPr>
                <w:rFonts w:asciiTheme="minorBidi" w:hAnsiTheme="minorBidi"/>
                <w:b/>
                <w:bCs/>
                <w:sz w:val="20"/>
                <w:szCs w:val="20"/>
                <w:lang w:val="en-US"/>
              </w:rPr>
            </w:pPr>
            <w:r w:rsidRPr="00616270">
              <w:rPr>
                <w:rFonts w:asciiTheme="minorBidi" w:hAnsiTheme="minorBidi"/>
                <w:b/>
                <w:bCs/>
                <w:sz w:val="20"/>
                <w:szCs w:val="20"/>
                <w:lang w:val="en-US"/>
              </w:rPr>
              <w:t>Reference number</w:t>
            </w:r>
          </w:p>
        </w:tc>
        <w:tc>
          <w:tcPr>
            <w:tcW w:w="288" w:type="dxa"/>
          </w:tcPr>
          <w:p w14:paraId="4A311AB6" w14:textId="5E2B3BF9" w:rsidR="00AD12AF" w:rsidRPr="00616270" w:rsidRDefault="00AD12AF" w:rsidP="00AD12AF">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0630C1CB" w14:textId="78E67454" w:rsidR="00AD12AF" w:rsidRPr="00B072ED" w:rsidRDefault="00A81A12" w:rsidP="00AD12AF">
            <w:pPr>
              <w:rPr>
                <w:rFonts w:asciiTheme="minorBidi" w:hAnsiTheme="minorBidi"/>
                <w:sz w:val="16"/>
                <w:szCs w:val="16"/>
                <w:lang w:val="en-US"/>
              </w:rPr>
            </w:pPr>
            <w:r>
              <w:rPr>
                <w:rFonts w:asciiTheme="minorBidi" w:hAnsiTheme="minorBidi"/>
                <w:sz w:val="16"/>
                <w:szCs w:val="16"/>
                <w:lang w:val="en-US"/>
              </w:rPr>
              <w:t>RFQ/IQ/25/013</w:t>
            </w:r>
          </w:p>
          <w:p w14:paraId="58DA9E51" w14:textId="25DC0ECE" w:rsidR="00AD12AF" w:rsidRPr="00B072ED" w:rsidRDefault="00AD12AF" w:rsidP="00AD12AF">
            <w:pPr>
              <w:rPr>
                <w:rFonts w:asciiTheme="minorBidi" w:hAnsiTheme="minorBidi"/>
                <w:sz w:val="16"/>
                <w:szCs w:val="16"/>
                <w:lang w:val="en-US"/>
              </w:rPr>
            </w:pPr>
          </w:p>
        </w:tc>
      </w:tr>
      <w:tr w:rsidR="00202554" w:rsidRPr="00616270" w14:paraId="0B3BB14E" w14:textId="77777777" w:rsidTr="00A93614">
        <w:tc>
          <w:tcPr>
            <w:tcW w:w="2250" w:type="dxa"/>
          </w:tcPr>
          <w:p w14:paraId="743CADD3" w14:textId="3E78B3B1" w:rsidR="00202554" w:rsidRPr="00616270" w:rsidRDefault="00202554" w:rsidP="00AD12AF">
            <w:pPr>
              <w:rPr>
                <w:rFonts w:asciiTheme="minorBidi" w:hAnsiTheme="minorBidi"/>
                <w:b/>
                <w:bCs/>
                <w:sz w:val="20"/>
                <w:szCs w:val="20"/>
                <w:lang w:val="en-US"/>
              </w:rPr>
            </w:pPr>
          </w:p>
        </w:tc>
        <w:tc>
          <w:tcPr>
            <w:tcW w:w="288" w:type="dxa"/>
          </w:tcPr>
          <w:p w14:paraId="56E57F92" w14:textId="77CAE9CF" w:rsidR="00202554" w:rsidRPr="00616270" w:rsidRDefault="00202554" w:rsidP="00AD12AF">
            <w:pPr>
              <w:rPr>
                <w:rFonts w:asciiTheme="minorBidi" w:hAnsiTheme="minorBidi"/>
                <w:sz w:val="18"/>
                <w:szCs w:val="18"/>
                <w:lang w:val="en-US"/>
              </w:rPr>
            </w:pPr>
          </w:p>
        </w:tc>
        <w:tc>
          <w:tcPr>
            <w:tcW w:w="6628" w:type="dxa"/>
          </w:tcPr>
          <w:p w14:paraId="3D5BF10F" w14:textId="1FD22436" w:rsidR="003E6BEA" w:rsidRPr="00B072ED" w:rsidRDefault="003E6BEA" w:rsidP="00AD12AF">
            <w:pPr>
              <w:rPr>
                <w:rFonts w:asciiTheme="minorBidi" w:hAnsiTheme="minorBidi"/>
                <w:sz w:val="16"/>
                <w:szCs w:val="16"/>
                <w:lang w:val="en-US"/>
              </w:rPr>
            </w:pPr>
          </w:p>
        </w:tc>
      </w:tr>
      <w:tr w:rsidR="00B35A26" w:rsidRPr="00616270" w14:paraId="3E72DBBF" w14:textId="77777777" w:rsidTr="00A93614">
        <w:tc>
          <w:tcPr>
            <w:tcW w:w="2250" w:type="dxa"/>
          </w:tcPr>
          <w:p w14:paraId="546B32A8" w14:textId="64B28E5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Contract Title</w:t>
            </w:r>
          </w:p>
        </w:tc>
        <w:tc>
          <w:tcPr>
            <w:tcW w:w="288" w:type="dxa"/>
          </w:tcPr>
          <w:p w14:paraId="2F8335D1" w14:textId="4F32FD17"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1DB3DEF0" w14:textId="50436B39" w:rsidR="00457531" w:rsidRDefault="00B37390" w:rsidP="00B35A26">
            <w:pPr>
              <w:rPr>
                <w:rFonts w:asciiTheme="minorBidi" w:hAnsiTheme="minorBidi"/>
                <w:sz w:val="16"/>
                <w:szCs w:val="16"/>
                <w:lang w:val="en-US"/>
              </w:rPr>
            </w:pPr>
            <w:r w:rsidRPr="00B37390">
              <w:rPr>
                <w:rFonts w:asciiTheme="minorBidi" w:hAnsiTheme="minorBidi"/>
                <w:sz w:val="16"/>
                <w:szCs w:val="16"/>
                <w:lang w:val="en-US"/>
              </w:rPr>
              <w:t xml:space="preserve">For Supply, Delivery, And Installation </w:t>
            </w:r>
            <w:proofErr w:type="gramStart"/>
            <w:r w:rsidRPr="00B37390">
              <w:rPr>
                <w:rFonts w:asciiTheme="minorBidi" w:hAnsiTheme="minorBidi"/>
                <w:sz w:val="16"/>
                <w:szCs w:val="16"/>
                <w:lang w:val="en-US"/>
              </w:rPr>
              <w:t>Of</w:t>
            </w:r>
            <w:proofErr w:type="gramEnd"/>
            <w:r w:rsidRPr="00B37390">
              <w:rPr>
                <w:rFonts w:asciiTheme="minorBidi" w:hAnsiTheme="minorBidi"/>
                <w:sz w:val="16"/>
                <w:szCs w:val="16"/>
                <w:lang w:val="en-US"/>
              </w:rPr>
              <w:t xml:space="preserve"> Medical Veterinary Equipment For Veterinary Clinics In Salahaldin– (Tuz and </w:t>
            </w:r>
            <w:proofErr w:type="spellStart"/>
            <w:r w:rsidRPr="00B37390">
              <w:rPr>
                <w:rFonts w:asciiTheme="minorBidi" w:hAnsiTheme="minorBidi"/>
                <w:sz w:val="16"/>
                <w:szCs w:val="16"/>
                <w:lang w:val="en-US"/>
              </w:rPr>
              <w:t>Amirli</w:t>
            </w:r>
            <w:proofErr w:type="spellEnd"/>
            <w:r w:rsidRPr="00B37390">
              <w:rPr>
                <w:rFonts w:asciiTheme="minorBidi" w:hAnsiTheme="minorBidi"/>
                <w:sz w:val="16"/>
                <w:szCs w:val="16"/>
                <w:lang w:val="en-US"/>
              </w:rPr>
              <w:t>) District</w:t>
            </w:r>
            <w:r>
              <w:rPr>
                <w:rFonts w:asciiTheme="minorBidi" w:hAnsiTheme="minorBidi"/>
                <w:sz w:val="16"/>
                <w:szCs w:val="16"/>
                <w:lang w:val="en-US"/>
              </w:rPr>
              <w:t xml:space="preserve"> - Iraq</w:t>
            </w:r>
          </w:p>
          <w:p w14:paraId="57B46426" w14:textId="14F206FD" w:rsidR="00B37390" w:rsidRPr="00B072ED" w:rsidRDefault="00B37390" w:rsidP="00B35A26">
            <w:pPr>
              <w:rPr>
                <w:rFonts w:asciiTheme="minorBidi" w:hAnsiTheme="minorBidi"/>
                <w:sz w:val="16"/>
                <w:szCs w:val="16"/>
                <w:lang w:val="en-US"/>
              </w:rPr>
            </w:pPr>
          </w:p>
        </w:tc>
      </w:tr>
      <w:tr w:rsidR="00B35A26" w:rsidRPr="00616270" w14:paraId="3A8C8838" w14:textId="77777777" w:rsidTr="00A93614">
        <w:tc>
          <w:tcPr>
            <w:tcW w:w="2250" w:type="dxa"/>
          </w:tcPr>
          <w:p w14:paraId="57651556" w14:textId="3158B720"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Content</w:t>
            </w:r>
          </w:p>
        </w:tc>
        <w:tc>
          <w:tcPr>
            <w:tcW w:w="288" w:type="dxa"/>
          </w:tcPr>
          <w:p w14:paraId="5BF0741C" w14:textId="237660AF"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2523A9D" w14:textId="3D33D623" w:rsidR="00E206E4" w:rsidRPr="002509DA" w:rsidRDefault="009F793B" w:rsidP="002509DA">
            <w:pPr>
              <w:rPr>
                <w:rFonts w:asciiTheme="minorBidi" w:hAnsiTheme="minorBidi"/>
                <w:sz w:val="16"/>
                <w:szCs w:val="16"/>
                <w:lang w:val="en-US"/>
              </w:rPr>
            </w:pPr>
            <w:r w:rsidRPr="009F793B">
              <w:rPr>
                <w:rFonts w:asciiTheme="minorBidi" w:hAnsiTheme="minorBidi"/>
                <w:sz w:val="16"/>
                <w:szCs w:val="16"/>
                <w:lang w:val="en-US"/>
              </w:rPr>
              <w:t>NRC is currently seeking a reputable, licensed company for</w:t>
            </w:r>
            <w:r w:rsidR="002509DA">
              <w:rPr>
                <w:rFonts w:asciiTheme="minorBidi" w:hAnsiTheme="minorBidi"/>
                <w:sz w:val="16"/>
                <w:szCs w:val="16"/>
                <w:lang w:val="en-US"/>
              </w:rPr>
              <w:t xml:space="preserve"> the </w:t>
            </w:r>
            <w:r w:rsidR="00703429" w:rsidRPr="00703429">
              <w:rPr>
                <w:rFonts w:asciiTheme="minorBidi" w:hAnsiTheme="minorBidi"/>
                <w:b/>
                <w:bCs/>
                <w:sz w:val="16"/>
                <w:szCs w:val="16"/>
                <w:lang w:val="en-US"/>
              </w:rPr>
              <w:t>SUPPLY, DELIVER AND INSTALL OFFICE FURNITURE FOR THE ADMINISTRATION BUILDING OF ANA SILO- Anbar, Iraq</w:t>
            </w:r>
          </w:p>
          <w:p w14:paraId="0809E098" w14:textId="305CA4A6" w:rsidR="009F793B" w:rsidRPr="009F793B" w:rsidRDefault="002509DA" w:rsidP="002509DA">
            <w:pPr>
              <w:rPr>
                <w:rFonts w:asciiTheme="minorBidi" w:hAnsiTheme="minorBidi"/>
                <w:sz w:val="16"/>
                <w:szCs w:val="16"/>
                <w:lang w:val="en-US"/>
              </w:rPr>
            </w:pPr>
            <w:r w:rsidRPr="002509DA">
              <w:rPr>
                <w:rFonts w:asciiTheme="minorBidi" w:hAnsiTheme="minorBidi"/>
                <w:sz w:val="16"/>
                <w:szCs w:val="16"/>
                <w:lang w:val="en-US"/>
              </w:rPr>
              <w:t>No margin of preference is applied; the Bid is open to all eligible Bidders</w:t>
            </w:r>
            <w:r w:rsidR="009F793B" w:rsidRPr="009F793B">
              <w:rPr>
                <w:rFonts w:asciiTheme="minorBidi" w:hAnsiTheme="minorBidi"/>
                <w:sz w:val="16"/>
                <w:szCs w:val="16"/>
                <w:lang w:val="en-US"/>
              </w:rPr>
              <w:t xml:space="preserve">: </w:t>
            </w:r>
          </w:p>
          <w:p w14:paraId="02696FAA" w14:textId="77777777" w:rsidR="002509DA" w:rsidRDefault="002509DA" w:rsidP="00405179">
            <w:pPr>
              <w:spacing w:after="120"/>
              <w:jc w:val="both"/>
              <w:rPr>
                <w:rFonts w:asciiTheme="minorBidi" w:hAnsiTheme="minorBidi"/>
                <w:b/>
                <w:bCs/>
                <w:sz w:val="16"/>
                <w:szCs w:val="16"/>
                <w:u w:val="single"/>
                <w:lang w:val="en-US"/>
              </w:rPr>
            </w:pPr>
          </w:p>
          <w:p w14:paraId="0C6F5FA2" w14:textId="77777777" w:rsidR="00523AC7" w:rsidRDefault="005B50BC" w:rsidP="00405179">
            <w:pPr>
              <w:spacing w:after="120"/>
              <w:jc w:val="both"/>
              <w:rPr>
                <w:rFonts w:asciiTheme="minorBidi" w:hAnsiTheme="minorBidi"/>
                <w:sz w:val="16"/>
                <w:szCs w:val="16"/>
                <w:lang w:val="en-US"/>
              </w:rPr>
            </w:pPr>
            <w:r w:rsidRPr="00B072ED">
              <w:rPr>
                <w:rFonts w:asciiTheme="minorBidi" w:hAnsiTheme="minorBidi"/>
                <w:sz w:val="16"/>
                <w:szCs w:val="16"/>
                <w:lang w:val="en-US"/>
              </w:rPr>
              <w:t xml:space="preserve">Bidding will be conducted by means of the </w:t>
            </w:r>
            <w:r w:rsidR="00AB7DB7">
              <w:rPr>
                <w:rFonts w:asciiTheme="minorBidi" w:hAnsiTheme="minorBidi"/>
                <w:sz w:val="16"/>
                <w:szCs w:val="16"/>
                <w:lang w:val="en-US"/>
              </w:rPr>
              <w:t>National</w:t>
            </w:r>
            <w:r w:rsidRPr="00B072ED">
              <w:rPr>
                <w:rFonts w:asciiTheme="minorBidi" w:hAnsiTheme="minorBidi"/>
                <w:sz w:val="16"/>
                <w:szCs w:val="16"/>
                <w:lang w:val="en-US"/>
              </w:rPr>
              <w:t xml:space="preserve"> Competitive Bidding procedure with qualification as specified in KfW’s Procurement Guidelines (“KfW Guidelines”)</w:t>
            </w:r>
            <w:r w:rsidR="00E30355" w:rsidRPr="00B072ED">
              <w:rPr>
                <w:sz w:val="16"/>
                <w:szCs w:val="16"/>
              </w:rPr>
              <w:t xml:space="preserve"> </w:t>
            </w:r>
            <w:r w:rsidRPr="00B072ED">
              <w:rPr>
                <w:rStyle w:val="FootnoteReference"/>
                <w:rFonts w:asciiTheme="minorBidi" w:hAnsiTheme="minorBidi"/>
                <w:sz w:val="16"/>
                <w:szCs w:val="16"/>
                <w:lang w:val="en-US"/>
              </w:rPr>
              <w:footnoteReference w:id="2"/>
            </w:r>
            <w:r w:rsidRPr="00B072ED">
              <w:rPr>
                <w:rFonts w:asciiTheme="minorBidi" w:hAnsiTheme="minorBidi"/>
                <w:sz w:val="16"/>
                <w:szCs w:val="16"/>
                <w:lang w:val="en-US"/>
              </w:rPr>
              <w:t>.</w:t>
            </w:r>
          </w:p>
          <w:p w14:paraId="32A33748" w14:textId="727B61F2" w:rsidR="0042451A" w:rsidRPr="00B072ED" w:rsidRDefault="0042451A" w:rsidP="00405179">
            <w:pPr>
              <w:spacing w:after="120"/>
              <w:jc w:val="both"/>
              <w:rPr>
                <w:rFonts w:asciiTheme="minorBidi" w:hAnsiTheme="minorBidi"/>
                <w:sz w:val="16"/>
                <w:szCs w:val="16"/>
                <w:lang w:val="en-US"/>
              </w:rPr>
            </w:pPr>
          </w:p>
        </w:tc>
      </w:tr>
      <w:tr w:rsidR="00BD6C08" w:rsidRPr="00616270" w14:paraId="3DF7AB89" w14:textId="77777777" w:rsidTr="00A93614">
        <w:tc>
          <w:tcPr>
            <w:tcW w:w="2250" w:type="dxa"/>
          </w:tcPr>
          <w:p w14:paraId="7AB88E24" w14:textId="580A367B" w:rsidR="00BD6C08" w:rsidRPr="00616270" w:rsidRDefault="00BD6C08" w:rsidP="00BD6C08">
            <w:pPr>
              <w:rPr>
                <w:rFonts w:asciiTheme="minorBidi" w:hAnsiTheme="minorBidi"/>
                <w:b/>
                <w:bCs/>
                <w:sz w:val="20"/>
                <w:szCs w:val="20"/>
                <w:lang w:val="en-US"/>
              </w:rPr>
            </w:pPr>
            <w:r w:rsidRPr="00616270">
              <w:rPr>
                <w:rFonts w:asciiTheme="minorBidi" w:hAnsiTheme="minorBidi"/>
                <w:b/>
                <w:bCs/>
                <w:sz w:val="20"/>
                <w:szCs w:val="20"/>
                <w:lang w:val="en-US"/>
              </w:rPr>
              <w:t>Tender Download</w:t>
            </w:r>
          </w:p>
        </w:tc>
        <w:tc>
          <w:tcPr>
            <w:tcW w:w="288" w:type="dxa"/>
          </w:tcPr>
          <w:p w14:paraId="1531E495" w14:textId="082844BB" w:rsidR="00BD6C08" w:rsidRPr="00616270" w:rsidRDefault="00BD6C08" w:rsidP="00BD6C08">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651DDDCF" w14:textId="6981418D" w:rsidR="009A10EC" w:rsidRPr="00B072ED" w:rsidRDefault="00BD6C08" w:rsidP="009A10EC">
            <w:pPr>
              <w:spacing w:after="200" w:line="276" w:lineRule="auto"/>
              <w:rPr>
                <w:rFonts w:asciiTheme="minorBidi" w:hAnsiTheme="minorBidi"/>
                <w:sz w:val="16"/>
                <w:szCs w:val="16"/>
                <w:lang w:val="en-US"/>
              </w:rPr>
            </w:pPr>
            <w:r w:rsidRPr="00B072ED">
              <w:rPr>
                <w:rFonts w:asciiTheme="minorBidi" w:hAnsiTheme="minorBidi"/>
                <w:sz w:val="16"/>
                <w:szCs w:val="16"/>
                <w:lang w:val="en-US"/>
              </w:rPr>
              <w:t xml:space="preserve">If your company is interested in participating in the tender, it requires you to download the Tender package, free of </w:t>
            </w:r>
            <w:r w:rsidR="009C22F8" w:rsidRPr="00B072ED">
              <w:rPr>
                <w:rFonts w:asciiTheme="minorBidi" w:hAnsiTheme="minorBidi"/>
                <w:sz w:val="16"/>
                <w:szCs w:val="16"/>
                <w:lang w:val="en-US"/>
              </w:rPr>
              <w:t>charge</w:t>
            </w:r>
            <w:r w:rsidRPr="00B072ED">
              <w:rPr>
                <w:rFonts w:asciiTheme="minorBidi" w:hAnsiTheme="minorBidi"/>
                <w:sz w:val="16"/>
                <w:szCs w:val="16"/>
                <w:lang w:val="en-US"/>
              </w:rPr>
              <w:t>, using the following</w:t>
            </w:r>
            <w:r w:rsidR="005B7BC4">
              <w:rPr>
                <w:rFonts w:asciiTheme="minorBidi" w:hAnsiTheme="minorBidi"/>
                <w:sz w:val="16"/>
                <w:szCs w:val="16"/>
                <w:lang w:val="en-US"/>
              </w:rPr>
              <w:t xml:space="preserve"> </w:t>
            </w:r>
            <w:hyperlink r:id="rId11" w:history="1">
              <w:r w:rsidR="005B7BC4" w:rsidRPr="005736B3">
                <w:rPr>
                  <w:rStyle w:val="Hyperlink"/>
                  <w:rFonts w:asciiTheme="minorBidi" w:hAnsiTheme="minorBidi"/>
                  <w:b/>
                  <w:bCs/>
                  <w:sz w:val="16"/>
                  <w:szCs w:val="16"/>
                  <w:lang w:val="en-US"/>
                </w:rPr>
                <w:t>LINK</w:t>
              </w:r>
            </w:hyperlink>
          </w:p>
          <w:p w14:paraId="7DB727F4" w14:textId="77777777" w:rsidR="00BD6C08" w:rsidRPr="00B072ED" w:rsidRDefault="00BD6C08" w:rsidP="00452EB4">
            <w:pPr>
              <w:jc w:val="both"/>
              <w:rPr>
                <w:rFonts w:asciiTheme="minorBidi" w:hAnsiTheme="minorBidi"/>
                <w:sz w:val="16"/>
                <w:szCs w:val="16"/>
                <w:lang w:val="en-US"/>
              </w:rPr>
            </w:pPr>
            <w:r w:rsidRPr="00B072ED">
              <w:rPr>
                <w:rFonts w:asciiTheme="minorBidi" w:hAnsiTheme="minorBidi"/>
                <w:sz w:val="16"/>
                <w:szCs w:val="16"/>
                <w:lang w:val="en-US"/>
              </w:rPr>
              <w:t>For registration instructions, please check the Supplier Bid Guide attached to this tender Notice</w:t>
            </w:r>
          </w:p>
          <w:p w14:paraId="361AD204" w14:textId="496D0523" w:rsidR="00452EB4" w:rsidRPr="00B072ED" w:rsidRDefault="00452EB4" w:rsidP="00452EB4">
            <w:pPr>
              <w:jc w:val="both"/>
              <w:rPr>
                <w:rFonts w:asciiTheme="minorBidi" w:hAnsiTheme="minorBidi"/>
                <w:sz w:val="16"/>
                <w:szCs w:val="16"/>
                <w:lang w:val="en-US"/>
              </w:rPr>
            </w:pPr>
          </w:p>
        </w:tc>
      </w:tr>
      <w:tr w:rsidR="00B35A26" w:rsidRPr="00616270" w14:paraId="024E2609" w14:textId="77777777" w:rsidTr="00A93614">
        <w:tc>
          <w:tcPr>
            <w:tcW w:w="2250" w:type="dxa"/>
          </w:tcPr>
          <w:p w14:paraId="11BBB395" w14:textId="337608DD"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Submission details</w:t>
            </w:r>
          </w:p>
        </w:tc>
        <w:tc>
          <w:tcPr>
            <w:tcW w:w="288" w:type="dxa"/>
          </w:tcPr>
          <w:p w14:paraId="68E51559" w14:textId="0F67E388" w:rsidR="00B35A26" w:rsidRPr="00616270" w:rsidRDefault="00B35A26" w:rsidP="00B35A26">
            <w:pPr>
              <w:rPr>
                <w:rFonts w:asciiTheme="minorBidi" w:hAnsiTheme="minorBidi"/>
                <w:sz w:val="18"/>
                <w:szCs w:val="18"/>
                <w:lang w:val="en-US"/>
              </w:rPr>
            </w:pPr>
            <w:r w:rsidRPr="00616270">
              <w:rPr>
                <w:rFonts w:asciiTheme="minorBidi" w:hAnsiTheme="minorBidi"/>
                <w:sz w:val="18"/>
                <w:szCs w:val="18"/>
                <w:lang w:val="en-US"/>
              </w:rPr>
              <w:t>:</w:t>
            </w:r>
          </w:p>
        </w:tc>
        <w:tc>
          <w:tcPr>
            <w:tcW w:w="6628" w:type="dxa"/>
          </w:tcPr>
          <w:p w14:paraId="285E73F5" w14:textId="2C5E47A6" w:rsidR="00B35A26" w:rsidRPr="00B072ED" w:rsidRDefault="00B35A26" w:rsidP="00B35A26">
            <w:pPr>
              <w:spacing w:after="120"/>
              <w:ind w:left="2120" w:hanging="2120"/>
              <w:jc w:val="both"/>
              <w:rPr>
                <w:rFonts w:asciiTheme="minorBidi" w:hAnsiTheme="minorBidi"/>
                <w:sz w:val="16"/>
                <w:szCs w:val="16"/>
                <w:lang w:val="en-US"/>
              </w:rPr>
            </w:pPr>
            <w:r w:rsidRPr="00B072ED">
              <w:rPr>
                <w:rFonts w:asciiTheme="minorBidi" w:hAnsiTheme="minorBidi"/>
                <w:sz w:val="16"/>
                <w:szCs w:val="16"/>
                <w:lang w:val="en-US"/>
              </w:rPr>
              <w:t xml:space="preserve">This Tender is a </w:t>
            </w:r>
            <w:r w:rsidR="00C135EC">
              <w:rPr>
                <w:rFonts w:asciiTheme="minorBidi" w:hAnsiTheme="minorBidi"/>
                <w:b/>
                <w:bCs/>
                <w:sz w:val="16"/>
                <w:szCs w:val="16"/>
                <w:lang w:val="en-US"/>
              </w:rPr>
              <w:t>One</w:t>
            </w:r>
            <w:r w:rsidRPr="00B072ED">
              <w:rPr>
                <w:rFonts w:asciiTheme="minorBidi" w:hAnsiTheme="minorBidi"/>
                <w:b/>
                <w:bCs/>
                <w:sz w:val="16"/>
                <w:szCs w:val="16"/>
                <w:lang w:val="en-US"/>
              </w:rPr>
              <w:t>-Envelope process</w:t>
            </w:r>
          </w:p>
          <w:p w14:paraId="181F330F" w14:textId="272730D9" w:rsidR="00B35A26" w:rsidRPr="00B072ED" w:rsidRDefault="00B35A26" w:rsidP="002D7F9D">
            <w:pPr>
              <w:pStyle w:val="NoSpacing"/>
              <w:jc w:val="both"/>
              <w:rPr>
                <w:rFonts w:asciiTheme="minorBidi" w:hAnsiTheme="minorBidi" w:cstheme="minorBidi"/>
                <w:b/>
                <w:sz w:val="16"/>
                <w:szCs w:val="16"/>
                <w:lang w:val="en-GB"/>
              </w:rPr>
            </w:pPr>
            <w:r w:rsidRPr="00B072ED">
              <w:rPr>
                <w:rFonts w:asciiTheme="minorBidi" w:hAnsiTheme="minorBidi" w:cstheme="minorBidi"/>
                <w:bCs/>
                <w:sz w:val="16"/>
                <w:szCs w:val="16"/>
                <w:lang w:val="en-GB"/>
              </w:rPr>
              <w:t xml:space="preserve">NRC Iraq will follow the </w:t>
            </w:r>
            <w:r w:rsidR="00C135EC">
              <w:rPr>
                <w:rFonts w:asciiTheme="minorBidi" w:hAnsiTheme="minorBidi" w:cstheme="minorBidi"/>
                <w:b/>
                <w:sz w:val="16"/>
                <w:szCs w:val="16"/>
                <w:lang w:val="en-GB"/>
              </w:rPr>
              <w:t>One</w:t>
            </w:r>
            <w:r w:rsidR="00BA4F10">
              <w:rPr>
                <w:rFonts w:asciiTheme="minorBidi" w:hAnsiTheme="minorBidi" w:cstheme="minorBidi"/>
                <w:b/>
                <w:sz w:val="16"/>
                <w:szCs w:val="16"/>
                <w:lang w:val="en-GB"/>
              </w:rPr>
              <w:t>-E</w:t>
            </w:r>
            <w:r w:rsidRPr="00B072ED">
              <w:rPr>
                <w:rFonts w:asciiTheme="minorBidi" w:hAnsiTheme="minorBidi" w:cstheme="minorBidi"/>
                <w:b/>
                <w:sz w:val="16"/>
                <w:szCs w:val="16"/>
                <w:lang w:val="en-GB"/>
              </w:rPr>
              <w:t xml:space="preserve">nvelop process </w:t>
            </w:r>
            <w:r w:rsidRPr="00B072ED">
              <w:rPr>
                <w:rFonts w:asciiTheme="minorBidi" w:hAnsiTheme="minorBidi" w:cstheme="minorBidi"/>
                <w:bCs/>
                <w:sz w:val="16"/>
                <w:szCs w:val="16"/>
                <w:lang w:val="en-GB"/>
              </w:rPr>
              <w:t>for this procurement. Therefore, please submit your quotation</w:t>
            </w:r>
            <w:r w:rsidRPr="00B072ED">
              <w:rPr>
                <w:rFonts w:asciiTheme="minorBidi" w:hAnsiTheme="minorBidi" w:cstheme="minorBidi"/>
                <w:b/>
                <w:sz w:val="16"/>
                <w:szCs w:val="16"/>
                <w:lang w:val="en-GB"/>
              </w:rPr>
              <w:t xml:space="preserve"> following the requirements detailed in the </w:t>
            </w:r>
            <w:r w:rsidR="00710830">
              <w:rPr>
                <w:rFonts w:asciiTheme="minorBidi" w:hAnsiTheme="minorBidi" w:cstheme="minorBidi"/>
                <w:b/>
                <w:sz w:val="16"/>
                <w:szCs w:val="16"/>
                <w:lang w:val="en-GB"/>
              </w:rPr>
              <w:t>RFQ</w:t>
            </w:r>
            <w:r w:rsidRPr="00B072ED">
              <w:rPr>
                <w:rFonts w:asciiTheme="minorBidi" w:hAnsiTheme="minorBidi" w:cstheme="minorBidi"/>
                <w:b/>
                <w:sz w:val="16"/>
                <w:szCs w:val="16"/>
                <w:lang w:val="en-GB"/>
              </w:rPr>
              <w:t>.</w:t>
            </w:r>
          </w:p>
          <w:p w14:paraId="3770ED58" w14:textId="3DB4E528" w:rsidR="00CC15F2" w:rsidRPr="00B072ED" w:rsidRDefault="00CC15F2" w:rsidP="002D7F9D">
            <w:pPr>
              <w:pStyle w:val="NoSpacing"/>
              <w:jc w:val="both"/>
              <w:rPr>
                <w:rFonts w:asciiTheme="minorBidi" w:hAnsiTheme="minorBidi" w:cstheme="minorBidi"/>
                <w:bCs/>
                <w:sz w:val="16"/>
                <w:szCs w:val="16"/>
                <w:lang w:val="en-GB"/>
              </w:rPr>
            </w:pPr>
          </w:p>
        </w:tc>
      </w:tr>
      <w:tr w:rsidR="00B35A26" w:rsidRPr="00616270" w14:paraId="292A069F" w14:textId="77777777" w:rsidTr="00A93614">
        <w:tc>
          <w:tcPr>
            <w:tcW w:w="2250" w:type="dxa"/>
          </w:tcPr>
          <w:p w14:paraId="05588A62" w14:textId="157E72F9" w:rsidR="00B35A26" w:rsidRPr="00616270" w:rsidRDefault="00B35A26" w:rsidP="00B35A26">
            <w:pPr>
              <w:rPr>
                <w:rFonts w:asciiTheme="minorBidi" w:hAnsiTheme="minorBidi"/>
                <w:b/>
                <w:bCs/>
                <w:sz w:val="20"/>
                <w:szCs w:val="20"/>
                <w:lang w:val="en-US"/>
              </w:rPr>
            </w:pPr>
            <w:r w:rsidRPr="00616270">
              <w:rPr>
                <w:rFonts w:asciiTheme="minorBidi" w:hAnsiTheme="minorBidi"/>
                <w:b/>
                <w:bCs/>
                <w:sz w:val="20"/>
                <w:szCs w:val="20"/>
                <w:lang w:val="en-US"/>
              </w:rPr>
              <w:t>Remark</w:t>
            </w:r>
          </w:p>
        </w:tc>
        <w:tc>
          <w:tcPr>
            <w:tcW w:w="288" w:type="dxa"/>
          </w:tcPr>
          <w:p w14:paraId="30C17D83" w14:textId="77777777" w:rsidR="00B35A26" w:rsidRPr="00616270" w:rsidRDefault="00B35A26" w:rsidP="00B35A26">
            <w:pPr>
              <w:rPr>
                <w:rFonts w:asciiTheme="minorBidi" w:hAnsiTheme="minorBidi"/>
                <w:sz w:val="18"/>
                <w:szCs w:val="18"/>
                <w:lang w:val="en-US"/>
              </w:rPr>
            </w:pPr>
          </w:p>
        </w:tc>
        <w:tc>
          <w:tcPr>
            <w:tcW w:w="6628" w:type="dxa"/>
          </w:tcPr>
          <w:p w14:paraId="4AE628C6" w14:textId="1AA81B6A" w:rsidR="005B3FD4" w:rsidRPr="00B072ED" w:rsidRDefault="005B3FD4"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The Bid, as well as all correspondence and documents relating to the Bid shall be written in English</w:t>
            </w:r>
          </w:p>
          <w:p w14:paraId="6525809C" w14:textId="77777777" w:rsidR="005B3FD4" w:rsidRPr="00B072ED" w:rsidRDefault="005B3FD4" w:rsidP="005B3FD4">
            <w:pPr>
              <w:pStyle w:val="ListParagraph"/>
              <w:ind w:left="360"/>
              <w:jc w:val="both"/>
              <w:rPr>
                <w:rFonts w:asciiTheme="minorBidi" w:hAnsiTheme="minorBidi" w:cstheme="minorBidi"/>
                <w:sz w:val="16"/>
                <w:szCs w:val="16"/>
              </w:rPr>
            </w:pPr>
          </w:p>
          <w:p w14:paraId="6C15ADEC" w14:textId="73B3919D"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Offers must be submitted through the eTB system, and before the tender deadline expires. It will not be possible to submit your bid after the deadline or outside the eTB system</w:t>
            </w:r>
          </w:p>
          <w:p w14:paraId="0CE621BF" w14:textId="77777777" w:rsidR="00B35A26" w:rsidRPr="00B072ED" w:rsidRDefault="00B35A26" w:rsidP="00B35A26">
            <w:pPr>
              <w:rPr>
                <w:rFonts w:asciiTheme="minorBidi" w:hAnsiTheme="minorBidi"/>
                <w:sz w:val="16"/>
                <w:szCs w:val="16"/>
              </w:rPr>
            </w:pPr>
          </w:p>
          <w:p w14:paraId="0B4BE561" w14:textId="1B1F06F7" w:rsidR="00B35A26" w:rsidRPr="00B072ED" w:rsidRDefault="00B35A26" w:rsidP="00B35A26">
            <w:pPr>
              <w:pStyle w:val="ListParagraph"/>
              <w:numPr>
                <w:ilvl w:val="0"/>
                <w:numId w:val="4"/>
              </w:numPr>
              <w:jc w:val="both"/>
              <w:rPr>
                <w:rFonts w:asciiTheme="minorBidi" w:hAnsiTheme="minorBidi" w:cstheme="minorBidi"/>
                <w:sz w:val="16"/>
                <w:szCs w:val="16"/>
              </w:rPr>
            </w:pPr>
            <w:r w:rsidRPr="00B072ED">
              <w:rPr>
                <w:rFonts w:asciiTheme="minorBidi" w:hAnsiTheme="minorBidi" w:cstheme="minorBidi"/>
                <w:sz w:val="16"/>
                <w:szCs w:val="16"/>
              </w:rPr>
              <w:t xml:space="preserve">For </w:t>
            </w:r>
            <w:r w:rsidRPr="00B072ED">
              <w:rPr>
                <w:rFonts w:asciiTheme="minorBidi" w:hAnsiTheme="minorBidi" w:cstheme="minorBidi"/>
                <w:b/>
                <w:bCs/>
                <w:sz w:val="16"/>
                <w:szCs w:val="16"/>
              </w:rPr>
              <w:t>technical questions about the system</w:t>
            </w:r>
            <w:r w:rsidRPr="00B072ED">
              <w:rPr>
                <w:rFonts w:asciiTheme="minorBidi" w:hAnsiTheme="minorBidi" w:cstheme="minorBidi"/>
                <w:sz w:val="16"/>
                <w:szCs w:val="16"/>
              </w:rPr>
              <w:t xml:space="preserve">, please get in touch with  </w:t>
            </w:r>
            <w:hyperlink r:id="rId12" w:history="1">
              <w:r w:rsidR="008708BD" w:rsidRPr="00153D1C">
                <w:rPr>
                  <w:rStyle w:val="Hyperlink"/>
                  <w:rFonts w:asciiTheme="minorBidi" w:hAnsiTheme="minorBidi" w:cstheme="minorBidi"/>
                  <w:sz w:val="16"/>
                  <w:szCs w:val="16"/>
                </w:rPr>
                <w:t>iq.scaoprocurement@nrc.no</w:t>
              </w:r>
            </w:hyperlink>
            <w:r w:rsidRPr="00B072ED">
              <w:rPr>
                <w:rFonts w:asciiTheme="minorBidi" w:hAnsiTheme="minorBidi" w:cstheme="minorBidi"/>
                <w:sz w:val="16"/>
                <w:szCs w:val="16"/>
              </w:rPr>
              <w:t xml:space="preserve"> </w:t>
            </w:r>
          </w:p>
          <w:p w14:paraId="09F8CF01" w14:textId="12E8E2A7" w:rsidR="00B35A26" w:rsidRPr="00B072ED" w:rsidRDefault="00B35A26" w:rsidP="00B35A26">
            <w:pPr>
              <w:pStyle w:val="ListParagraph"/>
              <w:ind w:left="360"/>
              <w:rPr>
                <w:rFonts w:asciiTheme="minorBidi" w:hAnsiTheme="minorBidi" w:cstheme="minorBidi"/>
                <w:sz w:val="16"/>
                <w:szCs w:val="16"/>
              </w:rPr>
            </w:pPr>
          </w:p>
        </w:tc>
      </w:tr>
    </w:tbl>
    <w:p w14:paraId="209B7D57" w14:textId="77777777" w:rsidR="00A72E1E" w:rsidRDefault="00A72E1E" w:rsidP="00C37F41">
      <w:pPr>
        <w:pStyle w:val="NormalWeb"/>
        <w:jc w:val="both"/>
        <w:rPr>
          <w:rStyle w:val="Emphasis"/>
          <w:rFonts w:asciiTheme="minorBidi" w:eastAsia="Arial" w:hAnsiTheme="minorBidi" w:cstheme="minorBidi"/>
          <w:i w:val="0"/>
          <w:iCs w:val="0"/>
          <w:sz w:val="16"/>
          <w:szCs w:val="16"/>
        </w:rPr>
      </w:pPr>
    </w:p>
    <w:p w14:paraId="54740686" w14:textId="2E08BF31" w:rsidR="00C37F41" w:rsidRPr="00B072ED" w:rsidRDefault="00C37F41" w:rsidP="00C37F41">
      <w:pPr>
        <w:pStyle w:val="NormalWeb"/>
        <w:jc w:val="both"/>
        <w:rPr>
          <w:rFonts w:asciiTheme="minorBidi" w:hAnsiTheme="minorBidi" w:cstheme="minorBidi"/>
          <w:i/>
          <w:iCs/>
          <w:sz w:val="16"/>
          <w:szCs w:val="16"/>
        </w:rPr>
      </w:pPr>
      <w:r w:rsidRPr="00B072ED">
        <w:rPr>
          <w:rStyle w:val="Emphasis"/>
          <w:rFonts w:asciiTheme="minorBidi" w:eastAsia="Arial" w:hAnsiTheme="minorBidi" w:cstheme="minorBidi"/>
          <w:i w:val="0"/>
          <w:iCs w:val="0"/>
          <w:sz w:val="16"/>
          <w:szCs w:val="16"/>
        </w:rPr>
        <w:t>Sincerely,</w:t>
      </w:r>
    </w:p>
    <w:p w14:paraId="4568277D" w14:textId="3D691BE0" w:rsidR="0014596D" w:rsidRPr="00B072ED" w:rsidRDefault="00C37F41" w:rsidP="00514D34">
      <w:pPr>
        <w:pStyle w:val="NormalWeb"/>
        <w:jc w:val="both"/>
        <w:rPr>
          <w:rFonts w:asciiTheme="minorBidi" w:hAnsiTheme="minorBidi" w:cstheme="minorBidi"/>
          <w:b/>
          <w:bCs/>
          <w:i/>
          <w:iCs/>
          <w:sz w:val="16"/>
          <w:szCs w:val="16"/>
        </w:rPr>
      </w:pPr>
      <w:r w:rsidRPr="00B072ED">
        <w:rPr>
          <w:rStyle w:val="Emphasis"/>
          <w:rFonts w:asciiTheme="minorBidi" w:eastAsia="Arial" w:hAnsiTheme="minorBidi" w:cstheme="minorBidi"/>
          <w:b/>
          <w:bCs/>
          <w:i w:val="0"/>
          <w:iCs w:val="0"/>
          <w:sz w:val="16"/>
          <w:szCs w:val="16"/>
        </w:rPr>
        <w:t>NRC</w:t>
      </w:r>
      <w:r w:rsidR="00AD12AF" w:rsidRPr="00B072ED">
        <w:rPr>
          <w:rStyle w:val="Emphasis"/>
          <w:rFonts w:asciiTheme="minorBidi" w:eastAsia="Arial" w:hAnsiTheme="minorBidi" w:cstheme="minorBidi"/>
          <w:b/>
          <w:bCs/>
          <w:i w:val="0"/>
          <w:iCs w:val="0"/>
          <w:sz w:val="16"/>
          <w:szCs w:val="16"/>
        </w:rPr>
        <w:t xml:space="preserve"> IRAQ</w:t>
      </w:r>
      <w:r w:rsidR="008708BD">
        <w:rPr>
          <w:rStyle w:val="Emphasis"/>
          <w:rFonts w:asciiTheme="minorBidi" w:eastAsia="Arial" w:hAnsiTheme="minorBidi" w:cstheme="minorBidi"/>
          <w:b/>
          <w:bCs/>
          <w:i w:val="0"/>
          <w:iCs w:val="0"/>
          <w:sz w:val="16"/>
          <w:szCs w:val="16"/>
        </w:rPr>
        <w:t xml:space="preserve"> – South and Central Area Office -</w:t>
      </w:r>
      <w:r w:rsidRPr="00B072ED">
        <w:rPr>
          <w:rStyle w:val="Emphasis"/>
          <w:rFonts w:asciiTheme="minorBidi" w:eastAsia="Arial" w:hAnsiTheme="minorBidi" w:cstheme="minorBidi"/>
          <w:b/>
          <w:bCs/>
          <w:i w:val="0"/>
          <w:iCs w:val="0"/>
          <w:sz w:val="16"/>
          <w:szCs w:val="16"/>
        </w:rPr>
        <w:t xml:space="preserve"> Procurement Department</w:t>
      </w:r>
    </w:p>
    <w:sectPr w:rsidR="0014596D" w:rsidRPr="00B072ED" w:rsidSect="00B67DC9">
      <w:headerReference w:type="default" r:id="rId13"/>
      <w:pgSz w:w="11906" w:h="16838"/>
      <w:pgMar w:top="720"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CF5BE" w14:textId="77777777" w:rsidR="00A5222F" w:rsidRDefault="00A5222F" w:rsidP="009F6CD2">
      <w:pPr>
        <w:spacing w:after="0" w:line="240" w:lineRule="auto"/>
      </w:pPr>
      <w:r>
        <w:separator/>
      </w:r>
    </w:p>
  </w:endnote>
  <w:endnote w:type="continuationSeparator" w:id="0">
    <w:p w14:paraId="3E61574D" w14:textId="77777777" w:rsidR="00A5222F" w:rsidRDefault="00A5222F" w:rsidP="009F6CD2">
      <w:pPr>
        <w:spacing w:after="0" w:line="240" w:lineRule="auto"/>
      </w:pPr>
      <w:r>
        <w:continuationSeparator/>
      </w:r>
    </w:p>
  </w:endnote>
  <w:endnote w:type="continuationNotice" w:id="1">
    <w:p w14:paraId="4FC1A17F" w14:textId="77777777" w:rsidR="00A5222F" w:rsidRDefault="00A522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6144DB" w14:textId="77777777" w:rsidR="00A5222F" w:rsidRDefault="00A5222F" w:rsidP="009F6CD2">
      <w:pPr>
        <w:spacing w:after="0" w:line="240" w:lineRule="auto"/>
      </w:pPr>
      <w:r>
        <w:separator/>
      </w:r>
    </w:p>
  </w:footnote>
  <w:footnote w:type="continuationSeparator" w:id="0">
    <w:p w14:paraId="375CB594" w14:textId="77777777" w:rsidR="00A5222F" w:rsidRDefault="00A5222F" w:rsidP="009F6CD2">
      <w:pPr>
        <w:spacing w:after="0" w:line="240" w:lineRule="auto"/>
      </w:pPr>
      <w:r>
        <w:continuationSeparator/>
      </w:r>
    </w:p>
  </w:footnote>
  <w:footnote w:type="continuationNotice" w:id="1">
    <w:p w14:paraId="1F9A653D" w14:textId="77777777" w:rsidR="00A5222F" w:rsidRDefault="00A5222F">
      <w:pPr>
        <w:spacing w:after="0" w:line="240" w:lineRule="auto"/>
      </w:pPr>
    </w:p>
  </w:footnote>
  <w:footnote w:id="2">
    <w:p w14:paraId="26A7D83E" w14:textId="77777777" w:rsidR="005B50BC" w:rsidRPr="00452EB4" w:rsidRDefault="005B50BC" w:rsidP="005B50BC">
      <w:pPr>
        <w:pStyle w:val="FootnoteText"/>
        <w:rPr>
          <w:color w:val="0070C0"/>
          <w:sz w:val="18"/>
          <w:szCs w:val="18"/>
        </w:rPr>
      </w:pPr>
      <w:r w:rsidRPr="00452EB4">
        <w:rPr>
          <w:rStyle w:val="FootnoteReference"/>
          <w:color w:val="0070C0"/>
          <w:sz w:val="18"/>
          <w:szCs w:val="18"/>
        </w:rPr>
        <w:footnoteRef/>
      </w:r>
      <w:r w:rsidRPr="00452EB4">
        <w:rPr>
          <w:color w:val="0070C0"/>
          <w:sz w:val="18"/>
          <w:szCs w:val="18"/>
        </w:rPr>
        <w:t xml:space="preserve"> https://www.kfw-entwicklungsbank.de/PDF/Download-Center/PDF-</w:t>
      </w:r>
      <w:r w:rsidRPr="00452EB4">
        <w:rPr>
          <w:color w:val="0070C0"/>
          <w:sz w:val="18"/>
          <w:szCs w:val="18"/>
        </w:rPr>
        <w:br/>
        <w:t>Dokumente-Richtlinien/FZ-Vergaberichtlinien-V-2021-EN.pdf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32A8B" w14:textId="1AB31E0B" w:rsidR="00CC15F2" w:rsidRDefault="00CC15F2">
    <w:pPr>
      <w:pStyle w:val="Header"/>
    </w:pPr>
    <w:r w:rsidRPr="002B0FE2">
      <w:rPr>
        <w:rFonts w:ascii="Arial" w:hAnsi="Arial" w:cs="Arial"/>
        <w:b/>
        <w:bCs/>
        <w:noProof/>
        <w:lang w:val="en-US"/>
      </w:rPr>
      <w:drawing>
        <wp:anchor distT="0" distB="0" distL="114300" distR="114300" simplePos="0" relativeHeight="251658240" behindDoc="1" locked="0" layoutInCell="1" allowOverlap="1" wp14:anchorId="649443F7" wp14:editId="2866FA0D">
          <wp:simplePos x="0" y="0"/>
          <wp:positionH relativeFrom="column">
            <wp:posOffset>5086733</wp:posOffset>
          </wp:positionH>
          <wp:positionV relativeFrom="paragraph">
            <wp:posOffset>-354965</wp:posOffset>
          </wp:positionV>
          <wp:extent cx="1198880" cy="417830"/>
          <wp:effectExtent l="0" t="0" r="1270" b="1270"/>
          <wp:wrapTight wrapText="bothSides">
            <wp:wrapPolygon edited="0">
              <wp:start x="0" y="0"/>
              <wp:lineTo x="0" y="20681"/>
              <wp:lineTo x="21280" y="20681"/>
              <wp:lineTo x="21280" y="0"/>
              <wp:lineTo x="0" y="0"/>
            </wp:wrapPolygon>
          </wp:wrapTight>
          <wp:docPr id="83144233" name="Picture 83144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1783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D43482"/>
    <w:multiLevelType w:val="hybridMultilevel"/>
    <w:tmpl w:val="4D8A3330"/>
    <w:lvl w:ilvl="0" w:tplc="101EC0EA">
      <w:start w:val="1"/>
      <w:numFmt w:val="decimal"/>
      <w:lvlText w:val="%1-"/>
      <w:lvlJc w:val="left"/>
      <w:pPr>
        <w:ind w:left="360" w:hanging="360"/>
      </w:pPr>
      <w:rPr>
        <w:rFonts w:ascii="Arial" w:eastAsiaTheme="minorHAnsi" w:hAnsi="Arial" w:cs="Arial" w:hint="default"/>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EA0828"/>
    <w:multiLevelType w:val="hybridMultilevel"/>
    <w:tmpl w:val="4F84D462"/>
    <w:lvl w:ilvl="0" w:tplc="04070001">
      <w:start w:val="1"/>
      <w:numFmt w:val="bullet"/>
      <w:lvlText w:val=""/>
      <w:lvlJc w:val="left"/>
      <w:pPr>
        <w:ind w:left="2844" w:hanging="360"/>
      </w:pPr>
      <w:rPr>
        <w:rFonts w:ascii="Symbol" w:hAnsi="Symbol" w:hint="default"/>
      </w:rPr>
    </w:lvl>
    <w:lvl w:ilvl="1" w:tplc="04070003" w:tentative="1">
      <w:start w:val="1"/>
      <w:numFmt w:val="bullet"/>
      <w:lvlText w:val="o"/>
      <w:lvlJc w:val="left"/>
      <w:pPr>
        <w:ind w:left="3564" w:hanging="360"/>
      </w:pPr>
      <w:rPr>
        <w:rFonts w:ascii="Courier New" w:hAnsi="Courier New" w:cs="Courier New" w:hint="default"/>
      </w:rPr>
    </w:lvl>
    <w:lvl w:ilvl="2" w:tplc="04070005" w:tentative="1">
      <w:start w:val="1"/>
      <w:numFmt w:val="bullet"/>
      <w:lvlText w:val=""/>
      <w:lvlJc w:val="left"/>
      <w:pPr>
        <w:ind w:left="4284" w:hanging="360"/>
      </w:pPr>
      <w:rPr>
        <w:rFonts w:ascii="Wingdings" w:hAnsi="Wingdings" w:hint="default"/>
      </w:rPr>
    </w:lvl>
    <w:lvl w:ilvl="3" w:tplc="04070001" w:tentative="1">
      <w:start w:val="1"/>
      <w:numFmt w:val="bullet"/>
      <w:lvlText w:val=""/>
      <w:lvlJc w:val="left"/>
      <w:pPr>
        <w:ind w:left="5004" w:hanging="360"/>
      </w:pPr>
      <w:rPr>
        <w:rFonts w:ascii="Symbol" w:hAnsi="Symbol" w:hint="default"/>
      </w:rPr>
    </w:lvl>
    <w:lvl w:ilvl="4" w:tplc="04070003" w:tentative="1">
      <w:start w:val="1"/>
      <w:numFmt w:val="bullet"/>
      <w:lvlText w:val="o"/>
      <w:lvlJc w:val="left"/>
      <w:pPr>
        <w:ind w:left="5724" w:hanging="360"/>
      </w:pPr>
      <w:rPr>
        <w:rFonts w:ascii="Courier New" w:hAnsi="Courier New" w:cs="Courier New" w:hint="default"/>
      </w:rPr>
    </w:lvl>
    <w:lvl w:ilvl="5" w:tplc="04070005" w:tentative="1">
      <w:start w:val="1"/>
      <w:numFmt w:val="bullet"/>
      <w:lvlText w:val=""/>
      <w:lvlJc w:val="left"/>
      <w:pPr>
        <w:ind w:left="6444" w:hanging="360"/>
      </w:pPr>
      <w:rPr>
        <w:rFonts w:ascii="Wingdings" w:hAnsi="Wingdings" w:hint="default"/>
      </w:rPr>
    </w:lvl>
    <w:lvl w:ilvl="6" w:tplc="04070001" w:tentative="1">
      <w:start w:val="1"/>
      <w:numFmt w:val="bullet"/>
      <w:lvlText w:val=""/>
      <w:lvlJc w:val="left"/>
      <w:pPr>
        <w:ind w:left="7164" w:hanging="360"/>
      </w:pPr>
      <w:rPr>
        <w:rFonts w:ascii="Symbol" w:hAnsi="Symbol" w:hint="default"/>
      </w:rPr>
    </w:lvl>
    <w:lvl w:ilvl="7" w:tplc="04070003" w:tentative="1">
      <w:start w:val="1"/>
      <w:numFmt w:val="bullet"/>
      <w:lvlText w:val="o"/>
      <w:lvlJc w:val="left"/>
      <w:pPr>
        <w:ind w:left="7884" w:hanging="360"/>
      </w:pPr>
      <w:rPr>
        <w:rFonts w:ascii="Courier New" w:hAnsi="Courier New" w:cs="Courier New" w:hint="default"/>
      </w:rPr>
    </w:lvl>
    <w:lvl w:ilvl="8" w:tplc="04070005" w:tentative="1">
      <w:start w:val="1"/>
      <w:numFmt w:val="bullet"/>
      <w:lvlText w:val=""/>
      <w:lvlJc w:val="left"/>
      <w:pPr>
        <w:ind w:left="8604" w:hanging="360"/>
      </w:pPr>
      <w:rPr>
        <w:rFonts w:ascii="Wingdings" w:hAnsi="Wingdings" w:hint="default"/>
      </w:rPr>
    </w:lvl>
  </w:abstractNum>
  <w:abstractNum w:abstractNumId="2" w15:restartNumberingAfterBreak="0">
    <w:nsid w:val="39495707"/>
    <w:multiLevelType w:val="hybridMultilevel"/>
    <w:tmpl w:val="2CDE8A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944C06"/>
    <w:multiLevelType w:val="hybridMultilevel"/>
    <w:tmpl w:val="B2DE8138"/>
    <w:lvl w:ilvl="0" w:tplc="04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22C5F7B"/>
    <w:multiLevelType w:val="hybridMultilevel"/>
    <w:tmpl w:val="04FEC146"/>
    <w:lvl w:ilvl="0" w:tplc="799E2078">
      <w:start w:val="12"/>
      <w:numFmt w:val="bullet"/>
      <w:lvlText w:val="-"/>
      <w:lvlJc w:val="left"/>
      <w:pPr>
        <w:ind w:left="360" w:hanging="360"/>
      </w:pPr>
      <w:rPr>
        <w:rFonts w:ascii="Arial" w:eastAsiaTheme="minorHAnsi"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02137559">
    <w:abstractNumId w:val="2"/>
  </w:num>
  <w:num w:numId="2" w16cid:durableId="2098743101">
    <w:abstractNumId w:val="1"/>
  </w:num>
  <w:num w:numId="3" w16cid:durableId="625548180">
    <w:abstractNumId w:val="3"/>
  </w:num>
  <w:num w:numId="4" w16cid:durableId="1040473607">
    <w:abstractNumId w:val="0"/>
  </w:num>
  <w:num w:numId="5" w16cid:durableId="1575764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U0MjYwMzawNDY2MrBQ0lEKTi0uzszPAykwNK4FABw8rRktAAAA"/>
  </w:docVars>
  <w:rsids>
    <w:rsidRoot w:val="005C42EF"/>
    <w:rsid w:val="00002CC8"/>
    <w:rsid w:val="000059C7"/>
    <w:rsid w:val="00010439"/>
    <w:rsid w:val="00077FB9"/>
    <w:rsid w:val="00080D99"/>
    <w:rsid w:val="00082F47"/>
    <w:rsid w:val="00086466"/>
    <w:rsid w:val="000A1FE4"/>
    <w:rsid w:val="000C175E"/>
    <w:rsid w:val="000E1C6B"/>
    <w:rsid w:val="000F58F1"/>
    <w:rsid w:val="000F6A58"/>
    <w:rsid w:val="00126771"/>
    <w:rsid w:val="001334C2"/>
    <w:rsid w:val="00135EC3"/>
    <w:rsid w:val="0014596D"/>
    <w:rsid w:val="00160DDE"/>
    <w:rsid w:val="0017343E"/>
    <w:rsid w:val="001814F7"/>
    <w:rsid w:val="001A47B2"/>
    <w:rsid w:val="001A53D4"/>
    <w:rsid w:val="001C2356"/>
    <w:rsid w:val="001C67D5"/>
    <w:rsid w:val="00202554"/>
    <w:rsid w:val="00204BA2"/>
    <w:rsid w:val="00216583"/>
    <w:rsid w:val="00217F3D"/>
    <w:rsid w:val="00227FAC"/>
    <w:rsid w:val="00241C53"/>
    <w:rsid w:val="00244CCC"/>
    <w:rsid w:val="002509DA"/>
    <w:rsid w:val="00252DDA"/>
    <w:rsid w:val="002535B1"/>
    <w:rsid w:val="00253E30"/>
    <w:rsid w:val="0026713C"/>
    <w:rsid w:val="00273DA4"/>
    <w:rsid w:val="00291778"/>
    <w:rsid w:val="002B2E40"/>
    <w:rsid w:val="002B4309"/>
    <w:rsid w:val="002B479C"/>
    <w:rsid w:val="002C5739"/>
    <w:rsid w:val="002D7F9D"/>
    <w:rsid w:val="00304C46"/>
    <w:rsid w:val="00305CC5"/>
    <w:rsid w:val="003167BF"/>
    <w:rsid w:val="00316B69"/>
    <w:rsid w:val="00317974"/>
    <w:rsid w:val="0032098D"/>
    <w:rsid w:val="00325509"/>
    <w:rsid w:val="003409DE"/>
    <w:rsid w:val="00342864"/>
    <w:rsid w:val="003550F7"/>
    <w:rsid w:val="003576CA"/>
    <w:rsid w:val="00370569"/>
    <w:rsid w:val="0038086D"/>
    <w:rsid w:val="00384392"/>
    <w:rsid w:val="003A4731"/>
    <w:rsid w:val="003B0485"/>
    <w:rsid w:val="003B36BF"/>
    <w:rsid w:val="003B3789"/>
    <w:rsid w:val="003B4D13"/>
    <w:rsid w:val="003C3CAD"/>
    <w:rsid w:val="003D2F25"/>
    <w:rsid w:val="003E6BEA"/>
    <w:rsid w:val="003F1C15"/>
    <w:rsid w:val="003F6C1A"/>
    <w:rsid w:val="00400208"/>
    <w:rsid w:val="00405179"/>
    <w:rsid w:val="00405AD7"/>
    <w:rsid w:val="0041373E"/>
    <w:rsid w:val="00417C51"/>
    <w:rsid w:val="0042451A"/>
    <w:rsid w:val="004473BF"/>
    <w:rsid w:val="00451CF1"/>
    <w:rsid w:val="00452EB4"/>
    <w:rsid w:val="004547F1"/>
    <w:rsid w:val="00457531"/>
    <w:rsid w:val="004760F3"/>
    <w:rsid w:val="00491576"/>
    <w:rsid w:val="00495C4E"/>
    <w:rsid w:val="004A1D80"/>
    <w:rsid w:val="004B4E13"/>
    <w:rsid w:val="004C1BF8"/>
    <w:rsid w:val="004E0E1C"/>
    <w:rsid w:val="004E68B5"/>
    <w:rsid w:val="004F3BCE"/>
    <w:rsid w:val="004F4FF8"/>
    <w:rsid w:val="004F7BCD"/>
    <w:rsid w:val="00501B52"/>
    <w:rsid w:val="00502381"/>
    <w:rsid w:val="00504B59"/>
    <w:rsid w:val="00514D34"/>
    <w:rsid w:val="00516BAD"/>
    <w:rsid w:val="00523AC7"/>
    <w:rsid w:val="0057060A"/>
    <w:rsid w:val="00571DA2"/>
    <w:rsid w:val="005736B3"/>
    <w:rsid w:val="00581FB4"/>
    <w:rsid w:val="00595A77"/>
    <w:rsid w:val="005B3FD4"/>
    <w:rsid w:val="005B41DA"/>
    <w:rsid w:val="005B50BC"/>
    <w:rsid w:val="005B7BC4"/>
    <w:rsid w:val="005C42EF"/>
    <w:rsid w:val="005F7B9F"/>
    <w:rsid w:val="00616270"/>
    <w:rsid w:val="006239B9"/>
    <w:rsid w:val="00626964"/>
    <w:rsid w:val="00641AB4"/>
    <w:rsid w:val="00672BA2"/>
    <w:rsid w:val="0069460B"/>
    <w:rsid w:val="0069659F"/>
    <w:rsid w:val="006D4D23"/>
    <w:rsid w:val="006D60AF"/>
    <w:rsid w:val="006F0430"/>
    <w:rsid w:val="00703429"/>
    <w:rsid w:val="00710830"/>
    <w:rsid w:val="00715431"/>
    <w:rsid w:val="00735EB8"/>
    <w:rsid w:val="00741FAB"/>
    <w:rsid w:val="00746B53"/>
    <w:rsid w:val="00752D31"/>
    <w:rsid w:val="00780C64"/>
    <w:rsid w:val="00782E96"/>
    <w:rsid w:val="00793442"/>
    <w:rsid w:val="007A1445"/>
    <w:rsid w:val="007A16B5"/>
    <w:rsid w:val="007A2448"/>
    <w:rsid w:val="007A3045"/>
    <w:rsid w:val="007C59A3"/>
    <w:rsid w:val="007F761C"/>
    <w:rsid w:val="00804B62"/>
    <w:rsid w:val="0080556D"/>
    <w:rsid w:val="00816B00"/>
    <w:rsid w:val="00842E4B"/>
    <w:rsid w:val="008641BE"/>
    <w:rsid w:val="008708BD"/>
    <w:rsid w:val="008A35DF"/>
    <w:rsid w:val="008B4695"/>
    <w:rsid w:val="008B4E65"/>
    <w:rsid w:val="008B7988"/>
    <w:rsid w:val="008C30F2"/>
    <w:rsid w:val="008C3D56"/>
    <w:rsid w:val="008C491B"/>
    <w:rsid w:val="008E4A24"/>
    <w:rsid w:val="008E7EC1"/>
    <w:rsid w:val="008F185F"/>
    <w:rsid w:val="008F4640"/>
    <w:rsid w:val="00900A04"/>
    <w:rsid w:val="00910101"/>
    <w:rsid w:val="00917377"/>
    <w:rsid w:val="00921DD0"/>
    <w:rsid w:val="00925E1D"/>
    <w:rsid w:val="00930815"/>
    <w:rsid w:val="00937CEB"/>
    <w:rsid w:val="0095420F"/>
    <w:rsid w:val="0096457F"/>
    <w:rsid w:val="00974481"/>
    <w:rsid w:val="00992A3A"/>
    <w:rsid w:val="009A10EC"/>
    <w:rsid w:val="009B7349"/>
    <w:rsid w:val="009C0F6E"/>
    <w:rsid w:val="009C22F8"/>
    <w:rsid w:val="009E0D9B"/>
    <w:rsid w:val="009E4AEF"/>
    <w:rsid w:val="009F6CD2"/>
    <w:rsid w:val="009F793B"/>
    <w:rsid w:val="00A14D65"/>
    <w:rsid w:val="00A2141F"/>
    <w:rsid w:val="00A25E4D"/>
    <w:rsid w:val="00A307B7"/>
    <w:rsid w:val="00A45759"/>
    <w:rsid w:val="00A50E31"/>
    <w:rsid w:val="00A5222F"/>
    <w:rsid w:val="00A72E1E"/>
    <w:rsid w:val="00A73CAA"/>
    <w:rsid w:val="00A81A12"/>
    <w:rsid w:val="00A90AC2"/>
    <w:rsid w:val="00A93614"/>
    <w:rsid w:val="00AB3328"/>
    <w:rsid w:val="00AB7DB7"/>
    <w:rsid w:val="00AC3CD1"/>
    <w:rsid w:val="00AC5790"/>
    <w:rsid w:val="00AD12AF"/>
    <w:rsid w:val="00AD1B5A"/>
    <w:rsid w:val="00AE5992"/>
    <w:rsid w:val="00B02CA1"/>
    <w:rsid w:val="00B04A2F"/>
    <w:rsid w:val="00B072ED"/>
    <w:rsid w:val="00B218BD"/>
    <w:rsid w:val="00B22306"/>
    <w:rsid w:val="00B22FE6"/>
    <w:rsid w:val="00B25515"/>
    <w:rsid w:val="00B27222"/>
    <w:rsid w:val="00B34440"/>
    <w:rsid w:val="00B359C9"/>
    <w:rsid w:val="00B35A26"/>
    <w:rsid w:val="00B37390"/>
    <w:rsid w:val="00B50B48"/>
    <w:rsid w:val="00B564C6"/>
    <w:rsid w:val="00B61F6D"/>
    <w:rsid w:val="00B64972"/>
    <w:rsid w:val="00B67DC9"/>
    <w:rsid w:val="00B92E6F"/>
    <w:rsid w:val="00B93AAA"/>
    <w:rsid w:val="00BA4F10"/>
    <w:rsid w:val="00BA5CE2"/>
    <w:rsid w:val="00BD6C08"/>
    <w:rsid w:val="00BE4D29"/>
    <w:rsid w:val="00BE622F"/>
    <w:rsid w:val="00BF4D2A"/>
    <w:rsid w:val="00C10C91"/>
    <w:rsid w:val="00C135EC"/>
    <w:rsid w:val="00C14D5A"/>
    <w:rsid w:val="00C15BCC"/>
    <w:rsid w:val="00C233C3"/>
    <w:rsid w:val="00C37F41"/>
    <w:rsid w:val="00C44362"/>
    <w:rsid w:val="00C53A59"/>
    <w:rsid w:val="00C6109F"/>
    <w:rsid w:val="00C70119"/>
    <w:rsid w:val="00CA1BD5"/>
    <w:rsid w:val="00CA6F89"/>
    <w:rsid w:val="00CC15F2"/>
    <w:rsid w:val="00CE2E59"/>
    <w:rsid w:val="00CE5481"/>
    <w:rsid w:val="00CF0A61"/>
    <w:rsid w:val="00D11095"/>
    <w:rsid w:val="00D525CE"/>
    <w:rsid w:val="00D63032"/>
    <w:rsid w:val="00D858C7"/>
    <w:rsid w:val="00D87B40"/>
    <w:rsid w:val="00D90496"/>
    <w:rsid w:val="00DA4677"/>
    <w:rsid w:val="00DA6CCC"/>
    <w:rsid w:val="00DE2379"/>
    <w:rsid w:val="00E05346"/>
    <w:rsid w:val="00E206E4"/>
    <w:rsid w:val="00E263E8"/>
    <w:rsid w:val="00E30355"/>
    <w:rsid w:val="00E46E3D"/>
    <w:rsid w:val="00E61B48"/>
    <w:rsid w:val="00E647CF"/>
    <w:rsid w:val="00E92C63"/>
    <w:rsid w:val="00EB291C"/>
    <w:rsid w:val="00EB6287"/>
    <w:rsid w:val="00EC25C5"/>
    <w:rsid w:val="00EF1EE2"/>
    <w:rsid w:val="00F00304"/>
    <w:rsid w:val="00F20ACB"/>
    <w:rsid w:val="00F35D89"/>
    <w:rsid w:val="00F43001"/>
    <w:rsid w:val="00F47F51"/>
    <w:rsid w:val="00F56821"/>
    <w:rsid w:val="00F60B68"/>
    <w:rsid w:val="00F7413A"/>
    <w:rsid w:val="00F83AE3"/>
    <w:rsid w:val="00F86A10"/>
    <w:rsid w:val="00F901C3"/>
    <w:rsid w:val="00FA114D"/>
    <w:rsid w:val="00FA2B6D"/>
    <w:rsid w:val="00FB5B08"/>
    <w:rsid w:val="00FB5B76"/>
    <w:rsid w:val="00FB70C9"/>
    <w:rsid w:val="00FD6651"/>
    <w:rsid w:val="00FD75EB"/>
    <w:rsid w:val="00FF05BC"/>
    <w:rsid w:val="00FF69F7"/>
    <w:rsid w:val="02F03391"/>
    <w:rsid w:val="16BE6816"/>
    <w:rsid w:val="23496549"/>
    <w:rsid w:val="28E73398"/>
    <w:rsid w:val="4E7F7E5F"/>
    <w:rsid w:val="65364E43"/>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707D82"/>
  <w15:chartTrackingRefBased/>
  <w15:docId w15:val="{5DEE92F1-BB06-4202-835E-BCA450C23B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5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1C67D5"/>
    <w:rPr>
      <w:rFonts w:ascii="Arial" w:eastAsia="Arial" w:hAnsi="Arial" w:cs="Arial"/>
      <w:sz w:val="20"/>
      <w:szCs w:val="20"/>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1C67D5"/>
    <w:pPr>
      <w:widowControl w:val="0"/>
      <w:shd w:val="clear" w:color="auto" w:fill="FFFFFF"/>
      <w:spacing w:after="720" w:line="0" w:lineRule="atLeast"/>
      <w:ind w:hanging="360"/>
      <w:jc w:val="both"/>
    </w:pPr>
    <w:rPr>
      <w:rFonts w:ascii="Arial" w:eastAsia="Arial" w:hAnsi="Arial" w:cs="Arial"/>
      <w:sz w:val="20"/>
      <w:szCs w:val="20"/>
    </w:rPr>
  </w:style>
  <w:style w:type="paragraph" w:styleId="ListParagraph">
    <w:name w:val="List Paragraph"/>
    <w:aliases w:val="List NRC,NRC Bullet List,paragraph,normal,List Paragraph1,Normal1,Normal2,Normal3,Normal4,Normal5,Normal6,Normal7 Char,paragraph Char,normal Char,List Paragraph1 Char,Normal1 Char,Normal2 Char,Normal3 Char,Normal4 Char,Normal5 Char Char"/>
    <w:basedOn w:val="Normal"/>
    <w:link w:val="ListParagraphChar"/>
    <w:uiPriority w:val="34"/>
    <w:qFormat/>
    <w:rsid w:val="001C67D5"/>
    <w:pPr>
      <w:widowControl w:val="0"/>
      <w:spacing w:after="0" w:line="240" w:lineRule="auto"/>
      <w:ind w:left="720"/>
      <w:contextualSpacing/>
    </w:pPr>
    <w:rPr>
      <w:rFonts w:ascii="Times New Roman" w:eastAsia="Times New Roman" w:hAnsi="Times New Roman" w:cs="Times New Roman"/>
      <w:color w:val="000000"/>
      <w:sz w:val="24"/>
      <w:szCs w:val="24"/>
      <w:lang w:val="en-US"/>
    </w:rPr>
  </w:style>
  <w:style w:type="paragraph" w:customStyle="1" w:styleId="Style7">
    <w:name w:val="Style 7"/>
    <w:basedOn w:val="Normal"/>
    <w:rsid w:val="003B0485"/>
    <w:pPr>
      <w:widowControl w:val="0"/>
      <w:autoSpaceDE w:val="0"/>
      <w:autoSpaceDN w:val="0"/>
      <w:spacing w:after="0" w:line="480" w:lineRule="auto"/>
      <w:jc w:val="center"/>
    </w:pPr>
    <w:rPr>
      <w:rFonts w:ascii="Times New Roman" w:eastAsia="Times New Roman" w:hAnsi="Times New Roman" w:cs="Times New Roman"/>
      <w:noProof/>
      <w:szCs w:val="24"/>
      <w:lang w:val="en-GB"/>
    </w:rPr>
  </w:style>
  <w:style w:type="character" w:styleId="Hyperlink">
    <w:name w:val="Hyperlink"/>
    <w:uiPriority w:val="99"/>
    <w:rsid w:val="0014596D"/>
    <w:rPr>
      <w:color w:val="0000FF"/>
      <w:u w:val="single"/>
    </w:rPr>
  </w:style>
  <w:style w:type="paragraph" w:styleId="FootnoteText">
    <w:name w:val="footnote text"/>
    <w:basedOn w:val="Normal"/>
    <w:link w:val="FootnoteTextChar"/>
    <w:uiPriority w:val="99"/>
    <w:semiHidden/>
    <w:unhideWhenUsed/>
    <w:rsid w:val="009F6CD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6CD2"/>
    <w:rPr>
      <w:sz w:val="20"/>
      <w:szCs w:val="20"/>
    </w:rPr>
  </w:style>
  <w:style w:type="character" w:styleId="FootnoteReference">
    <w:name w:val="footnote reference"/>
    <w:basedOn w:val="DefaultParagraphFont"/>
    <w:uiPriority w:val="99"/>
    <w:semiHidden/>
    <w:unhideWhenUsed/>
    <w:rsid w:val="009F6CD2"/>
    <w:rPr>
      <w:vertAlign w:val="superscript"/>
    </w:rPr>
  </w:style>
  <w:style w:type="paragraph" w:styleId="NoSpacing">
    <w:name w:val="No Spacing"/>
    <w:aliases w:val="No Indent"/>
    <w:link w:val="NoSpacingChar"/>
    <w:uiPriority w:val="1"/>
    <w:qFormat/>
    <w:rsid w:val="00EB291C"/>
    <w:pPr>
      <w:spacing w:after="0" w:line="240" w:lineRule="auto"/>
    </w:pPr>
    <w:rPr>
      <w:rFonts w:ascii="Calibri" w:eastAsia="Times New Roman" w:hAnsi="Calibri" w:cs="Times New Roman"/>
      <w:lang w:val="en-US"/>
    </w:rPr>
  </w:style>
  <w:style w:type="character" w:customStyle="1" w:styleId="NoSpacingChar">
    <w:name w:val="No Spacing Char"/>
    <w:aliases w:val="No Indent Char"/>
    <w:basedOn w:val="DefaultParagraphFont"/>
    <w:link w:val="NoSpacing"/>
    <w:uiPriority w:val="1"/>
    <w:locked/>
    <w:rsid w:val="00EB291C"/>
    <w:rPr>
      <w:rFonts w:ascii="Calibri" w:eastAsia="Times New Roman" w:hAnsi="Calibri" w:cs="Times New Roman"/>
      <w:lang w:val="en-US"/>
    </w:rPr>
  </w:style>
  <w:style w:type="character" w:customStyle="1" w:styleId="ListParagraphChar">
    <w:name w:val="List Paragraph Char"/>
    <w:aliases w:val="List NRC Char,NRC Bullet List Char,paragraph Char1,normal Char1,List Paragraph1 Char1,Normal1 Char1,Normal2 Char1,Normal3 Char1,Normal4 Char1,Normal5 Char,Normal6 Char,Normal7 Char Char,paragraph Char Char,normal Char Char"/>
    <w:link w:val="ListParagraph"/>
    <w:uiPriority w:val="34"/>
    <w:qFormat/>
    <w:locked/>
    <w:rsid w:val="001A53D4"/>
    <w:rPr>
      <w:rFonts w:ascii="Times New Roman" w:eastAsia="Times New Roman" w:hAnsi="Times New Roman" w:cs="Times New Roman"/>
      <w:color w:val="000000"/>
      <w:sz w:val="24"/>
      <w:szCs w:val="24"/>
      <w:lang w:val="en-US"/>
    </w:rPr>
  </w:style>
  <w:style w:type="table" w:styleId="TableGrid">
    <w:name w:val="Table Grid"/>
    <w:basedOn w:val="TableNormal"/>
    <w:uiPriority w:val="59"/>
    <w:rsid w:val="00D90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30815"/>
    <w:rPr>
      <w:i/>
      <w:iCs/>
    </w:rPr>
  </w:style>
  <w:style w:type="paragraph" w:styleId="NormalWeb">
    <w:name w:val="Normal (Web)"/>
    <w:basedOn w:val="Normal"/>
    <w:uiPriority w:val="99"/>
    <w:unhideWhenUsed/>
    <w:rsid w:val="00C37F4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3F6C1A"/>
    <w:rPr>
      <w:color w:val="605E5C"/>
      <w:shd w:val="clear" w:color="auto" w:fill="E1DFDD"/>
    </w:rPr>
  </w:style>
  <w:style w:type="paragraph" w:styleId="Header">
    <w:name w:val="header"/>
    <w:basedOn w:val="Normal"/>
    <w:link w:val="HeaderChar"/>
    <w:uiPriority w:val="99"/>
    <w:unhideWhenUsed/>
    <w:rsid w:val="00AC5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5790"/>
  </w:style>
  <w:style w:type="paragraph" w:styleId="Footer">
    <w:name w:val="footer"/>
    <w:basedOn w:val="Normal"/>
    <w:link w:val="FooterChar"/>
    <w:uiPriority w:val="99"/>
    <w:unhideWhenUsed/>
    <w:rsid w:val="00AC5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5790"/>
  </w:style>
  <w:style w:type="character" w:styleId="FollowedHyperlink">
    <w:name w:val="FollowedHyperlink"/>
    <w:basedOn w:val="DefaultParagraphFont"/>
    <w:uiPriority w:val="99"/>
    <w:semiHidden/>
    <w:unhideWhenUsed/>
    <w:rsid w:val="00C70119"/>
    <w:rPr>
      <w:color w:val="800080" w:themeColor="followedHyperlink"/>
      <w:u w:val="single"/>
    </w:rPr>
  </w:style>
  <w:style w:type="character" w:styleId="CommentReference">
    <w:name w:val="annotation reference"/>
    <w:basedOn w:val="DefaultParagraphFont"/>
    <w:uiPriority w:val="99"/>
    <w:semiHidden/>
    <w:unhideWhenUsed/>
    <w:rsid w:val="00752D31"/>
    <w:rPr>
      <w:sz w:val="16"/>
      <w:szCs w:val="16"/>
    </w:rPr>
  </w:style>
  <w:style w:type="paragraph" w:styleId="CommentText">
    <w:name w:val="annotation text"/>
    <w:basedOn w:val="Normal"/>
    <w:link w:val="CommentTextChar"/>
    <w:uiPriority w:val="99"/>
    <w:unhideWhenUsed/>
    <w:rsid w:val="00752D31"/>
    <w:pPr>
      <w:spacing w:line="240" w:lineRule="auto"/>
    </w:pPr>
    <w:rPr>
      <w:sz w:val="20"/>
      <w:szCs w:val="20"/>
    </w:rPr>
  </w:style>
  <w:style w:type="character" w:customStyle="1" w:styleId="CommentTextChar">
    <w:name w:val="Comment Text Char"/>
    <w:basedOn w:val="DefaultParagraphFont"/>
    <w:link w:val="CommentText"/>
    <w:uiPriority w:val="99"/>
    <w:rsid w:val="00752D31"/>
    <w:rPr>
      <w:sz w:val="20"/>
      <w:szCs w:val="20"/>
    </w:rPr>
  </w:style>
  <w:style w:type="paragraph" w:styleId="CommentSubject">
    <w:name w:val="annotation subject"/>
    <w:basedOn w:val="CommentText"/>
    <w:next w:val="CommentText"/>
    <w:link w:val="CommentSubjectChar"/>
    <w:uiPriority w:val="99"/>
    <w:semiHidden/>
    <w:unhideWhenUsed/>
    <w:rsid w:val="00752D31"/>
    <w:rPr>
      <w:b/>
      <w:bCs/>
    </w:rPr>
  </w:style>
  <w:style w:type="character" w:customStyle="1" w:styleId="CommentSubjectChar">
    <w:name w:val="Comment Subject Char"/>
    <w:basedOn w:val="CommentTextChar"/>
    <w:link w:val="CommentSubject"/>
    <w:uiPriority w:val="99"/>
    <w:semiHidden/>
    <w:rsid w:val="00752D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q.scaoprocurement@nrc.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tbsystem.no/ClientTrans/Download?ID=d2cAZFQRwl8%3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887DA6D200D4BBC5238D218B0E2EA" ma:contentTypeVersion="20" ma:contentTypeDescription="Create a new document." ma:contentTypeScope="" ma:versionID="c251f9f4851c8d9338e28453397074bb">
  <xsd:schema xmlns:xsd="http://www.w3.org/2001/XMLSchema" xmlns:xs="http://www.w3.org/2001/XMLSchema" xmlns:p="http://schemas.microsoft.com/office/2006/metadata/properties" xmlns:ns2="69d78195-af65-4cad-8dfa-52f226a07fe4" xmlns:ns3="537dd2b3-42da-4b11-8033-7ce58d354017" targetNamespace="http://schemas.microsoft.com/office/2006/metadata/properties" ma:root="true" ma:fieldsID="f299a8a7e5cd0085bc927db5ac9b43ad" ns2:_="" ns3:_="">
    <xsd:import namespace="69d78195-af65-4cad-8dfa-52f226a07fe4"/>
    <xsd:import namespace="537dd2b3-42da-4b11-8033-7ce58d35401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d78195-af65-4cad-8dfa-52f226a07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908a4871-7af5-4b20-aa3f-d53555ef1dd2}" ma:internalName="TaxCatchAll" ma:showField="CatchAllData" ma:web="69d78195-af65-4cad-8dfa-52f226a07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7dd2b3-42da-4b11-8033-7ce58d35401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851e875-a665-42c1-a59f-633611ec1f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37dd2b3-42da-4b11-8033-7ce58d354017">
      <Terms xmlns="http://schemas.microsoft.com/office/infopath/2007/PartnerControls"/>
    </lcf76f155ced4ddcb4097134ff3c332f>
    <TaxCatchAll xmlns="69d78195-af65-4cad-8dfa-52f226a07fe4" xsi:nil="true"/>
    <_Flow_SignoffStatus xmlns="537dd2b3-42da-4b11-8033-7ce58d35401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B3F8F7C-0C73-4604-9AB4-970BC5CD2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d78195-af65-4cad-8dfa-52f226a07fe4"/>
    <ds:schemaRef ds:uri="537dd2b3-42da-4b11-8033-7ce58d3540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4E7CEA-0279-4403-BE11-83C791827F83}">
  <ds:schemaRefs>
    <ds:schemaRef ds:uri="http://schemas.microsoft.com/office/2006/metadata/properties"/>
    <ds:schemaRef ds:uri="http://schemas.microsoft.com/office/infopath/2007/PartnerControls"/>
    <ds:schemaRef ds:uri="df605c56-46b6-43cc-a7f6-53d45a38eca5"/>
    <ds:schemaRef ds:uri="a0c9e707-e9b2-47b3-ae15-febd6d9c6fe6"/>
    <ds:schemaRef ds:uri="537dd2b3-42da-4b11-8033-7ce58d354017"/>
    <ds:schemaRef ds:uri="69d78195-af65-4cad-8dfa-52f226a07fe4"/>
  </ds:schemaRefs>
</ds:datastoreItem>
</file>

<file path=customXml/itemProps3.xml><?xml version="1.0" encoding="utf-8"?>
<ds:datastoreItem xmlns:ds="http://schemas.openxmlformats.org/officeDocument/2006/customXml" ds:itemID="{3FB6E6E6-45FA-4022-B302-7934D90EA488}">
  <ds:schemaRefs>
    <ds:schemaRef ds:uri="http://schemas.openxmlformats.org/officeDocument/2006/bibliography"/>
  </ds:schemaRefs>
</ds:datastoreItem>
</file>

<file path=customXml/itemProps4.xml><?xml version="1.0" encoding="utf-8"?>
<ds:datastoreItem xmlns:ds="http://schemas.openxmlformats.org/officeDocument/2006/customXml" ds:itemID="{418B3886-94D5-42AB-8B7D-EC39739F58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Pages>
  <Words>306</Words>
  <Characters>1650</Characters>
  <Application>Microsoft Office Word</Application>
  <DocSecurity>0</DocSecurity>
  <Lines>75</Lines>
  <Paragraphs>47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Shalaw Najat Hussein</cp:lastModifiedBy>
  <cp:revision>231</cp:revision>
  <cp:lastPrinted>2024-06-13T12:34:00Z</cp:lastPrinted>
  <dcterms:created xsi:type="dcterms:W3CDTF">2022-11-18T10:10:00Z</dcterms:created>
  <dcterms:modified xsi:type="dcterms:W3CDTF">2025-03-04T11:11:00Z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af41798958c9e0e12fbca884ede30efe0ebfd1924860cc23c19f5bdc8834636c</vt:lpwstr>
  </property>
  <property fmtid="{D5CDD505-2E9C-101B-9397-08002B2CF9AE}" pid="3" name="ContentTypeId">
    <vt:lpwstr>0x010100393887DA6D200D4BBC5238D218B0E2EA</vt:lpwstr>
  </property>
  <property fmtid="{D5CDD505-2E9C-101B-9397-08002B2CF9AE}" pid="4" name="MediaServiceImageTags">
    <vt:lpwstr/>
  </property>
</Properties>
</file>