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0883" w14:textId="6D551457" w:rsidR="00262CDC" w:rsidRDefault="009F6FA1" w:rsidP="00041AC4">
      <w:pPr>
        <w:tabs>
          <w:tab w:val="left" w:pos="7560"/>
        </w:tabs>
        <w:ind w:left="-360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Annex:</w:t>
      </w:r>
      <w:r w:rsidR="00262CD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1</w:t>
      </w:r>
    </w:p>
    <w:p w14:paraId="279C36F9" w14:textId="77777777" w:rsidR="004C539E" w:rsidRDefault="004C539E" w:rsidP="00262CDC">
      <w:pPr>
        <w:jc w:val="center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6A737FA" w14:textId="197F08A5" w:rsidR="00262CDC" w:rsidRDefault="00262CDC" w:rsidP="00262CDC">
      <w:pPr>
        <w:jc w:val="center"/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VEHICLE BID FORM</w:t>
      </w:r>
    </w:p>
    <w:p w14:paraId="1E70F342" w14:textId="7EB9328F" w:rsidR="00262CDC" w:rsidRDefault="00262CDC" w:rsidP="009461EA"/>
    <w:p w14:paraId="40D0BEB4" w14:textId="5F18A561" w:rsidR="00262CDC" w:rsidRDefault="00262CDC" w:rsidP="009461EA">
      <w:pP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BUYER NAME (Enter Company Name if Corporate): ___________________________________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724EC154" w14:textId="77777777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6541E39" w14:textId="75C06E27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ADDRESS: _____________________________________________________________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185B42" w14:textId="77777777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76A16C" w14:textId="3C247CCA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PHONE #: ___________________________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1B9D61" w14:textId="77777777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71505A" w14:textId="77777777" w:rsidR="00262CDC" w:rsidRDefault="00262CDC" w:rsidP="00262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E-MAIL ADDRESS #: ____________________________________________________________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92CB23" w14:textId="77777777" w:rsidR="00A05ED0" w:rsidRDefault="00A05ED0" w:rsidP="009461EA"/>
    <w:tbl>
      <w:tblPr>
        <w:tblW w:w="10133" w:type="dxa"/>
        <w:tblLook w:val="04A0" w:firstRow="1" w:lastRow="0" w:firstColumn="1" w:lastColumn="0" w:noHBand="0" w:noVBand="1"/>
      </w:tblPr>
      <w:tblGrid>
        <w:gridCol w:w="573"/>
        <w:gridCol w:w="1005"/>
        <w:gridCol w:w="2197"/>
        <w:gridCol w:w="1055"/>
        <w:gridCol w:w="1317"/>
        <w:gridCol w:w="1264"/>
        <w:gridCol w:w="670"/>
        <w:gridCol w:w="2052"/>
      </w:tblGrid>
      <w:tr w:rsidR="00150E08" w:rsidRPr="00DC2B23" w14:paraId="71DB5049" w14:textId="732CBBA3" w:rsidTr="003F18BF">
        <w:trPr>
          <w:trHeight w:val="72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C7A7" w14:textId="481A922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Lot#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2ECE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Type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E322" w14:textId="222978FC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Vehicle Details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2611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Odometer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5AF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>Plat registration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E72A3" w14:textId="6D667B6E" w:rsidR="00150E08" w:rsidRPr="002C3E4D" w:rsidRDefault="00150E08" w:rsidP="00387F8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2C3E4D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Bid Amount in </w:t>
            </w:r>
            <w:r w:rsidR="003F18BF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IQD (Iraqi Dinars)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89CF5" w14:textId="1BB16222" w:rsidR="00150E08" w:rsidRPr="002C3E4D" w:rsidRDefault="00150E08" w:rsidP="00387F8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75D8B" w14:textId="4188E3CD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Bid Amount in Words</w:t>
            </w:r>
          </w:p>
        </w:tc>
      </w:tr>
      <w:tr w:rsidR="00150E08" w:rsidRPr="00DC2B23" w14:paraId="303BF12E" w14:textId="435C28AA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E826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B55F" w14:textId="08AB209F" w:rsidR="00150E08" w:rsidRPr="00150E08" w:rsidRDefault="00150E08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Saloon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6EC0" w14:textId="4B02EE60" w:rsidR="00150E08" w:rsidRPr="00150E08" w:rsidRDefault="00150E08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Chevrolet Malibu LS Silver 201</w:t>
            </w:r>
            <w:r w:rsidR="0AA6E7EF" w:rsidRPr="774EFC9A">
              <w:rPr>
                <w:rFonts w:asciiTheme="minorHAnsi" w:hAnsiTheme="minorHAnsi" w:cstheme="minorBidi"/>
                <w:sz w:val="20"/>
                <w:szCs w:val="20"/>
              </w:rPr>
              <w:t>3-Petrol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6E1D" w14:textId="60C8F952" w:rsidR="00150E08" w:rsidRPr="00150E08" w:rsidRDefault="76349963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152055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15D2" w14:textId="060018E0" w:rsidR="00150E08" w:rsidRPr="003F18BF" w:rsidRDefault="4A0ED99E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22 C35807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402C5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58756" w14:textId="22BB4B49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0CDBC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E08" w:rsidRPr="00DC2B23" w14:paraId="7D9F7324" w14:textId="12861814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4E07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0DA0" w14:textId="328976CD" w:rsidR="00150E08" w:rsidRPr="00150E08" w:rsidRDefault="449C299B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SUV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340D" w14:textId="1A004176" w:rsidR="00150E08" w:rsidRPr="00150E08" w:rsidRDefault="2051FC69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KIA-Sportage</w:t>
            </w:r>
            <w:r w:rsidR="7A93313E" w:rsidRPr="774EFC9A">
              <w:rPr>
                <w:rFonts w:asciiTheme="minorHAnsi" w:hAnsiTheme="minorHAnsi" w:cstheme="minorBidi"/>
                <w:sz w:val="20"/>
                <w:szCs w:val="20"/>
              </w:rPr>
              <w:t xml:space="preserve"> White 2018</w:t>
            </w:r>
            <w:r w:rsidR="35567A9A" w:rsidRPr="774EFC9A">
              <w:rPr>
                <w:rFonts w:asciiTheme="minorHAnsi" w:hAnsiTheme="minorHAnsi" w:cstheme="minorBidi"/>
                <w:sz w:val="20"/>
                <w:szCs w:val="20"/>
              </w:rPr>
              <w:t>-Petrol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1274" w14:textId="0DB43E8D" w:rsidR="00150E08" w:rsidRPr="00150E08" w:rsidRDefault="19416B75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42023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4A71" w14:textId="4EC9E53F" w:rsidR="00150E08" w:rsidRPr="003F18BF" w:rsidRDefault="19416B75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22 F42561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CE35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99E5" w14:textId="0169B8A2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68258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E08" w:rsidRPr="00DC2B23" w14:paraId="5FE29A2D" w14:textId="7DC2712E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1EB7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4F63" w14:textId="2C104C5D" w:rsidR="00150E08" w:rsidRPr="00150E08" w:rsidRDefault="7F289972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Minibus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7817" w14:textId="363BA321" w:rsidR="00150E08" w:rsidRPr="00150E08" w:rsidRDefault="44306487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Hyundai-H1</w:t>
            </w:r>
            <w:r w:rsidR="714B3E4A" w:rsidRPr="774EFC9A">
              <w:rPr>
                <w:rFonts w:asciiTheme="minorHAnsi" w:hAnsiTheme="minorHAnsi" w:cstheme="minorBidi"/>
                <w:sz w:val="20"/>
                <w:szCs w:val="20"/>
              </w:rPr>
              <w:t xml:space="preserve"> 2017 White</w:t>
            </w:r>
            <w:r w:rsidR="2BBB4181" w:rsidRPr="774EFC9A">
              <w:rPr>
                <w:rFonts w:asciiTheme="minorHAnsi" w:hAnsiTheme="minorHAnsi" w:cstheme="minorBidi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1433" w14:textId="3944CC8A" w:rsidR="00150E08" w:rsidRPr="00150E08" w:rsidRDefault="7CDA4236" w:rsidP="00387F8A">
            <w:pPr>
              <w:jc w:val="center"/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56196 </w:t>
            </w:r>
            <w:r w:rsidRPr="774EFC9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F562" w14:textId="4B0DF906" w:rsidR="00150E08" w:rsidRPr="003F18BF" w:rsidRDefault="7CDA4236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Erbil-42666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2D566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1D186" w14:textId="015D884E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CE70D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E08" w:rsidRPr="00DC2B23" w14:paraId="000FE5C5" w14:textId="12CE2BB4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87A4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6981" w14:textId="02AD9400" w:rsidR="00150E08" w:rsidRPr="00150E08" w:rsidRDefault="26600691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Minibus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C7A5" w14:textId="2281B776" w:rsidR="00150E08" w:rsidRPr="00150E08" w:rsidRDefault="4D7A1986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Hyundai-H1</w:t>
            </w:r>
            <w:r w:rsidR="147300F0" w:rsidRPr="774EFC9A">
              <w:rPr>
                <w:rFonts w:asciiTheme="minorHAnsi" w:hAnsiTheme="minorHAnsi" w:cstheme="minorBidi"/>
                <w:sz w:val="20"/>
                <w:szCs w:val="20"/>
              </w:rPr>
              <w:t xml:space="preserve"> 2019 White</w:t>
            </w:r>
            <w:r w:rsidR="6AFCAC6C" w:rsidRPr="774EFC9A">
              <w:rPr>
                <w:rFonts w:asciiTheme="minorHAnsi" w:hAnsiTheme="minorHAnsi" w:cstheme="minorBidi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409F" w14:textId="77AF91B1" w:rsidR="00150E08" w:rsidRPr="00150E08" w:rsidRDefault="23959BEA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46771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A7A2" w14:textId="5489050F" w:rsidR="00150E08" w:rsidRPr="003F18BF" w:rsidRDefault="23959BEA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Erbil-43640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4C60D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FAF27" w14:textId="57087CB3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F5862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E08" w:rsidRPr="00DC2B23" w14:paraId="411CC544" w14:textId="146178CD" w:rsidTr="003F18BF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6A0A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F9AB" w14:textId="412693C9" w:rsidR="00150E08" w:rsidRPr="00150E08" w:rsidRDefault="0ECF6757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Minibus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CE04" w14:textId="2C80B3EB" w:rsidR="00150E08" w:rsidRPr="009A4002" w:rsidRDefault="6EA9CDBC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Hyundai-H1</w:t>
            </w:r>
            <w:r w:rsidR="40D3B9FC"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20</w:t>
            </w:r>
            <w:r w:rsidR="00C0586E"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20</w:t>
            </w:r>
            <w:r w:rsidR="40D3B9FC"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white</w:t>
            </w:r>
            <w:r w:rsidR="30BB8A46"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A92" w14:textId="4C5B19E4" w:rsidR="00150E08" w:rsidRPr="00150E08" w:rsidRDefault="028B9410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61976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29F7" w14:textId="70ABE31B" w:rsidR="00150E08" w:rsidRPr="003F18BF" w:rsidRDefault="028B9410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Erbil-44329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4528A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714F8" w14:textId="7C492B70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40F8F" w14:textId="77777777" w:rsidR="00150E08" w:rsidRPr="00150E08" w:rsidRDefault="00150E08" w:rsidP="00387F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E08" w:rsidRPr="00DC2B23" w14:paraId="460832F1" w14:textId="01B796BA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A80F" w14:textId="77777777" w:rsidR="00150E08" w:rsidRPr="00150E08" w:rsidRDefault="00150E08" w:rsidP="00150E0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FF92" w14:textId="7C6E674E" w:rsidR="00150E08" w:rsidRPr="00150E08" w:rsidRDefault="00150E08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Mini</w:t>
            </w:r>
            <w:r w:rsidR="5B321D42" w:rsidRPr="774EFC9A">
              <w:rPr>
                <w:rFonts w:asciiTheme="minorHAnsi" w:hAnsiTheme="minorHAnsi" w:cstheme="minorBidi"/>
                <w:sz w:val="20"/>
                <w:szCs w:val="20"/>
              </w:rPr>
              <w:t>bus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2F2E" w14:textId="689145BC" w:rsidR="00150E08" w:rsidRPr="009A4002" w:rsidRDefault="6C9BBB5D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Hyundai-H1</w:t>
            </w:r>
            <w:r w:rsidR="0D15F12A"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300EFF"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2019</w:t>
            </w:r>
            <w:r w:rsidR="006C2EE4"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D15F12A"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White</w:t>
            </w:r>
            <w:r w:rsidR="53997208"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E11" w14:textId="66420B01" w:rsidR="00150E08" w:rsidRPr="00150E08" w:rsidRDefault="11802EA9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63128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C714" w14:textId="53112D1F" w:rsidR="00150E08" w:rsidRPr="003F18BF" w:rsidRDefault="11802EA9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Erbil-43336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2B814" w14:textId="77777777" w:rsidR="00150E08" w:rsidRPr="00150E08" w:rsidRDefault="00150E08" w:rsidP="00150E0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80E1F" w14:textId="5F40ED0B" w:rsidR="00150E08" w:rsidRPr="00150E08" w:rsidRDefault="00150E08" w:rsidP="00150E0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DFD09" w14:textId="77777777" w:rsidR="00150E08" w:rsidRPr="00150E08" w:rsidRDefault="00150E08" w:rsidP="00150E0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5EFE9221" w14:textId="6AD3C2FE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17E0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BB6D" w14:textId="6B96579A" w:rsidR="00D04043" w:rsidRPr="00150E08" w:rsidRDefault="4D3FDF91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Minibus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38CD" w14:textId="2F3C7948" w:rsidR="00D04043" w:rsidRPr="00150E08" w:rsidRDefault="4D7FF2EF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Hyundai-H1</w:t>
            </w:r>
            <w:r w:rsidR="1B051A95" w:rsidRPr="774EFC9A">
              <w:rPr>
                <w:rFonts w:asciiTheme="minorHAnsi" w:hAnsiTheme="minorHAnsi" w:cstheme="minorBidi"/>
                <w:sz w:val="20"/>
                <w:szCs w:val="20"/>
              </w:rPr>
              <w:t xml:space="preserve"> 2019 White</w:t>
            </w:r>
            <w:r w:rsidR="7B8A944A" w:rsidRPr="774EFC9A">
              <w:rPr>
                <w:rFonts w:asciiTheme="minorHAnsi" w:hAnsiTheme="minorHAnsi" w:cstheme="minorBidi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1D78" w14:textId="3365ECA1" w:rsidR="00D04043" w:rsidRPr="00150E08" w:rsidRDefault="2F00B764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45187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23FE" w14:textId="4C696DED" w:rsidR="00D04043" w:rsidRPr="003F18BF" w:rsidRDefault="2F00B764" w:rsidP="00D04043">
            <w:pPr>
              <w:jc w:val="center"/>
            </w:pPr>
            <w:r w:rsidRPr="003F18BF">
              <w:rPr>
                <w:rFonts w:ascii="Calibri" w:eastAsia="Calibri" w:hAnsi="Calibri" w:cs="Calibri"/>
                <w:sz w:val="20"/>
                <w:szCs w:val="20"/>
              </w:rPr>
              <w:t>Erbil-43516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00048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457E9" w14:textId="79620C55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C6A68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5B7F1944" w14:textId="24399318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D813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33D0" w14:textId="3DE4DA34" w:rsidR="00D04043" w:rsidRPr="00150E08" w:rsidRDefault="37128A9E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Minivan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6ED3" w14:textId="4371518B" w:rsidR="00D04043" w:rsidRPr="00150E08" w:rsidRDefault="0B2C88CE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Toyota-</w:t>
            </w:r>
            <w:proofErr w:type="spellStart"/>
            <w:r w:rsidRPr="774EFC9A">
              <w:rPr>
                <w:rFonts w:asciiTheme="minorHAnsi" w:hAnsiTheme="minorHAnsi" w:cstheme="minorBidi"/>
                <w:sz w:val="20"/>
                <w:szCs w:val="20"/>
              </w:rPr>
              <w:t>Hiace</w:t>
            </w:r>
            <w:proofErr w:type="spellEnd"/>
            <w:r w:rsidR="725D0283" w:rsidRPr="774EFC9A">
              <w:rPr>
                <w:rFonts w:asciiTheme="minorHAnsi" w:hAnsiTheme="minorHAnsi" w:cstheme="minorBidi"/>
                <w:sz w:val="20"/>
                <w:szCs w:val="20"/>
              </w:rPr>
              <w:t xml:space="preserve"> 2017 White</w:t>
            </w:r>
            <w:r w:rsidR="0C86D5DB" w:rsidRPr="774EFC9A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C86D5DB" w:rsidRPr="774EFC9A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>(Ambulance)</w:t>
            </w:r>
            <w:r w:rsidR="172A6653" w:rsidRPr="774EFC9A">
              <w:rPr>
                <w:rFonts w:asciiTheme="minorHAnsi" w:hAnsiTheme="minorHAnsi" w:cstheme="minorBidi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3134" w14:textId="240C2924" w:rsidR="00D04043" w:rsidRPr="00150E08" w:rsidRDefault="0C86D5DB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22387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BB6D" w14:textId="4FF37ECC" w:rsidR="00D04043" w:rsidRPr="003F18BF" w:rsidRDefault="0C86D5DB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Erbil-43130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9C4B5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DD7B" w14:textId="15E96DE6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CBC13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1F54305B" w14:textId="22365B8B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2949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985B" w14:textId="1D72CC6F" w:rsidR="00D04043" w:rsidRPr="00150E08" w:rsidRDefault="3468AED7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Minivan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2BAD" w14:textId="04C8E408" w:rsidR="00D04043" w:rsidRPr="00150E08" w:rsidRDefault="3C1CF38E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Toyota-</w:t>
            </w:r>
            <w:proofErr w:type="spellStart"/>
            <w:r w:rsidRPr="774EFC9A">
              <w:rPr>
                <w:rFonts w:asciiTheme="minorHAnsi" w:hAnsiTheme="minorHAnsi" w:cstheme="minorBidi"/>
                <w:sz w:val="20"/>
                <w:szCs w:val="20"/>
              </w:rPr>
              <w:t>Hiace</w:t>
            </w:r>
            <w:proofErr w:type="spellEnd"/>
            <w:r w:rsidR="3CBB3C6D" w:rsidRPr="774EFC9A">
              <w:rPr>
                <w:rFonts w:asciiTheme="minorHAnsi" w:hAnsiTheme="minorHAnsi" w:cstheme="minorBidi"/>
                <w:sz w:val="20"/>
                <w:szCs w:val="20"/>
              </w:rPr>
              <w:t xml:space="preserve"> 2017 White</w:t>
            </w:r>
            <w:r w:rsidR="1C29B10B" w:rsidRPr="774EFC9A">
              <w:rPr>
                <w:rFonts w:asciiTheme="minorHAnsi" w:hAnsiTheme="minorHAnsi" w:cstheme="minorBidi"/>
                <w:sz w:val="20"/>
                <w:szCs w:val="20"/>
              </w:rPr>
              <w:t>-Petrol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3686" w14:textId="7CB56F14" w:rsidR="00D04043" w:rsidRPr="00150E08" w:rsidRDefault="1521D4F7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40963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9490" w14:textId="7D8DF859" w:rsidR="00D04043" w:rsidRPr="003F18BF" w:rsidRDefault="1521D4F7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22 A43185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4238C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922F5" w14:textId="1B6B2195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29EB1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6342F6C3" w14:textId="4EFBFB59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D6F1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CB1E" w14:textId="374E5F4C" w:rsidR="00D04043" w:rsidRPr="00150E08" w:rsidRDefault="5C4B18BB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Minivan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A0A0" w14:textId="6E1A9659" w:rsidR="00D04043" w:rsidRPr="00150E08" w:rsidRDefault="05764572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Toyota-</w:t>
            </w:r>
            <w:proofErr w:type="spellStart"/>
            <w:r w:rsidRPr="774EFC9A">
              <w:rPr>
                <w:rFonts w:asciiTheme="minorHAnsi" w:hAnsiTheme="minorHAnsi" w:cstheme="minorBidi"/>
                <w:sz w:val="20"/>
                <w:szCs w:val="20"/>
              </w:rPr>
              <w:t>Hia</w:t>
            </w:r>
            <w:r w:rsidR="4BAF4B73" w:rsidRPr="774EFC9A">
              <w:rPr>
                <w:rFonts w:asciiTheme="minorHAnsi" w:hAnsiTheme="minorHAnsi" w:cstheme="minorBidi"/>
                <w:sz w:val="20"/>
                <w:szCs w:val="20"/>
              </w:rPr>
              <w:t>c</w:t>
            </w: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proofErr w:type="spellEnd"/>
            <w:r w:rsidR="7640FAC2" w:rsidRPr="774EFC9A">
              <w:rPr>
                <w:rFonts w:asciiTheme="minorHAnsi" w:hAnsiTheme="minorHAnsi" w:cstheme="minorBidi"/>
                <w:sz w:val="20"/>
                <w:szCs w:val="20"/>
              </w:rPr>
              <w:t xml:space="preserve"> 2017 </w:t>
            </w:r>
            <w:r w:rsidR="657B5348" w:rsidRPr="774EFC9A">
              <w:rPr>
                <w:rFonts w:asciiTheme="minorHAnsi" w:hAnsiTheme="minorHAnsi" w:cstheme="minorBidi"/>
                <w:sz w:val="20"/>
                <w:szCs w:val="20"/>
              </w:rPr>
              <w:t>W</w:t>
            </w:r>
            <w:r w:rsidR="7640FAC2" w:rsidRPr="774EFC9A">
              <w:rPr>
                <w:rFonts w:asciiTheme="minorHAnsi" w:hAnsiTheme="minorHAnsi" w:cstheme="minorBidi"/>
                <w:sz w:val="20"/>
                <w:szCs w:val="20"/>
              </w:rPr>
              <w:t>hite</w:t>
            </w:r>
            <w:r w:rsidR="28FB923C" w:rsidRPr="774EFC9A">
              <w:rPr>
                <w:rFonts w:asciiTheme="minorHAnsi" w:hAnsiTheme="minorHAnsi" w:cstheme="minorBidi"/>
                <w:sz w:val="20"/>
                <w:szCs w:val="20"/>
              </w:rPr>
              <w:t>-Petrol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5471" w14:textId="1F430AE1" w:rsidR="00D04043" w:rsidRPr="00150E08" w:rsidRDefault="706CE98B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18816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D15E" w14:textId="4BCF3A0A" w:rsidR="00D04043" w:rsidRPr="003F18BF" w:rsidRDefault="706CE98B" w:rsidP="00D04043">
            <w:pPr>
              <w:jc w:val="center"/>
            </w:pPr>
            <w:r w:rsidRPr="003F18BF">
              <w:rPr>
                <w:rFonts w:ascii="Calibri" w:eastAsia="Calibri" w:hAnsi="Calibri" w:cs="Calibri"/>
                <w:sz w:val="20"/>
                <w:szCs w:val="20"/>
              </w:rPr>
              <w:t>Erbil-149876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B2B66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83C68" w14:textId="336BAE51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65FE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1399D9DF" w14:textId="016BF9EA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7B19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22E9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Pick-up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EB2F" w14:textId="141003D0" w:rsidR="00D04043" w:rsidRPr="00150E08" w:rsidRDefault="7EC7F2BA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Ford-Ranger 2012 White</w:t>
            </w:r>
            <w:r w:rsidRPr="774EFC9A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 xml:space="preserve"> (Am</w:t>
            </w:r>
            <w:r w:rsidR="7F36DD84" w:rsidRPr="774EFC9A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>bulance)</w:t>
            </w:r>
            <w:r w:rsidR="5578B7D3" w:rsidRPr="774EFC9A">
              <w:rPr>
                <w:rFonts w:asciiTheme="minorHAnsi" w:hAnsiTheme="minorHAnsi" w:cstheme="minorBidi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41F6" w14:textId="7EB6DB6F" w:rsidR="00D04043" w:rsidRPr="00150E08" w:rsidRDefault="7F36DD84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60840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1D82" w14:textId="5CE06813" w:rsidR="00D04043" w:rsidRPr="003F18BF" w:rsidRDefault="7F36DD84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Erbil-44198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12F78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71173" w14:textId="063176A4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F4433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72F40967" w14:textId="0580442C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0B18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4B58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Pick-up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54E9" w14:textId="4D9B680E" w:rsidR="00D04043" w:rsidRPr="00150E08" w:rsidRDefault="00846BE8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Ford-Ranger 2015 Silver</w:t>
            </w:r>
            <w:r w:rsidR="11AF0DC7" w:rsidRPr="774EFC9A">
              <w:rPr>
                <w:rFonts w:asciiTheme="minorHAnsi" w:hAnsiTheme="minorHAnsi" w:cstheme="minorBidi"/>
                <w:sz w:val="20"/>
                <w:szCs w:val="20"/>
              </w:rPr>
              <w:t>-Petrol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7F69" w14:textId="32359868" w:rsidR="00D04043" w:rsidRPr="00150E08" w:rsidRDefault="64CDFA53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B79C8F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103</w:t>
            </w:r>
            <w:r w:rsidR="550FD419" w:rsidRPr="3B79C8F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0</w:t>
            </w:r>
            <w:r w:rsidRPr="3B79C8F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2AA7" w14:textId="3D14C849" w:rsidR="00D04043" w:rsidRPr="003F18BF" w:rsidRDefault="64CDFA53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Erbil-179397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1216B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8CA96" w14:textId="353F710F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3ECEB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043" w:rsidRPr="00DC2B23" w14:paraId="76E244E5" w14:textId="538FDEB8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B23A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0DA5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Pick-up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5E1C" w14:textId="2B717B6E" w:rsidR="00D04043" w:rsidRPr="00150E08" w:rsidRDefault="7DF75DEF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Toyota-Hilux 2018 White</w:t>
            </w:r>
            <w:r w:rsidR="2103DDA3" w:rsidRPr="774EFC9A">
              <w:rPr>
                <w:rFonts w:asciiTheme="minorHAnsi" w:hAnsiTheme="minorHAnsi" w:cstheme="minorBidi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6A91" w14:textId="45FDBB57" w:rsidR="00D04043" w:rsidRPr="00150E08" w:rsidRDefault="7DF75DEF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112615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77CF" w14:textId="5F567E6F" w:rsidR="00D04043" w:rsidRPr="003F18BF" w:rsidRDefault="7DF75DEF" w:rsidP="00D04043">
            <w:pPr>
              <w:jc w:val="center"/>
            </w:pPr>
            <w:r w:rsidRPr="003F18BF">
              <w:rPr>
                <w:rFonts w:ascii="Calibri" w:eastAsia="Calibri" w:hAnsi="Calibri" w:cs="Calibri"/>
                <w:sz w:val="20"/>
                <w:szCs w:val="20"/>
              </w:rPr>
              <w:t>Erbil-186107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5A821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2B5B6" w14:textId="421A6DDE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02035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774EFC9A" w14:paraId="62489FA0" w14:textId="77777777" w:rsidTr="003F18BF">
        <w:trPr>
          <w:trHeight w:val="40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C37A" w14:textId="066C3105" w:rsidR="3DC2C67D" w:rsidRDefault="3DC2C67D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C9E2" w14:textId="7E29FC4C" w:rsidR="3F97AC02" w:rsidRDefault="3F97AC02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Pick-up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0963" w14:textId="29C1862A" w:rsidR="34729A6F" w:rsidRDefault="34729A6F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Toyota-</w:t>
            </w:r>
            <w:r w:rsidR="00F23CB9"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Hilux 2020</w:t>
            </w:r>
            <w:r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White</w:t>
            </w:r>
            <w:r w:rsidR="1C1EA0DC" w:rsidRPr="009A400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235F" w14:textId="31CDB292" w:rsidR="6C412D5A" w:rsidRDefault="6C412D5A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67471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BFC5" w14:textId="32AF6C5F" w:rsidR="6C412D5A" w:rsidRPr="003F18BF" w:rsidRDefault="6C412D5A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Erbil-201178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28BF7" w14:textId="741AC2EF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14C7C" w14:textId="3AB4ABE2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9FE58" w14:textId="2DBB6219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774EFC9A" w14:paraId="23A40E7B" w14:textId="77777777" w:rsidTr="003F18BF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04E1" w14:textId="04C46BBA" w:rsidR="6DE8616B" w:rsidRDefault="6DE8616B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505F" w14:textId="3FDDE2D0" w:rsidR="0DEC52E0" w:rsidRDefault="0DEC52E0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Pick-up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79F6E" w14:textId="74103476" w:rsidR="79938A85" w:rsidRDefault="79938A85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Toyota-Hilux 201</w:t>
            </w:r>
            <w:r w:rsidR="65839B95" w:rsidRPr="774EFC9A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Pr="774EFC9A">
              <w:rPr>
                <w:rFonts w:asciiTheme="minorHAnsi" w:hAnsiTheme="minorHAnsi" w:cstheme="minorBidi"/>
                <w:sz w:val="20"/>
                <w:szCs w:val="20"/>
              </w:rPr>
              <w:t xml:space="preserve"> White</w:t>
            </w:r>
            <w:r w:rsidR="0D7BD3CC" w:rsidRPr="774EFC9A">
              <w:rPr>
                <w:rFonts w:asciiTheme="minorHAnsi" w:hAnsiTheme="minorHAnsi" w:cstheme="minorBidi"/>
                <w:sz w:val="20"/>
                <w:szCs w:val="20"/>
              </w:rPr>
              <w:t>-Petrol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4156" w14:textId="6105FF70" w:rsidR="48A4A671" w:rsidRDefault="48A4A671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96038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0CCC" w14:textId="485A2629" w:rsidR="48A4A671" w:rsidRPr="003F18BF" w:rsidRDefault="48A4A671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Erbil-182244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EE1A4" w14:textId="7FF21C13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61025" w14:textId="36AC7BB8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52062" w14:textId="3A338479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774EFC9A" w14:paraId="783E8593" w14:textId="77777777" w:rsidTr="003F18BF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4680" w14:textId="2586441B" w:rsidR="6DE8616B" w:rsidRDefault="6DE8616B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C3E7" w14:textId="3AB7A12F" w:rsidR="0B14CF78" w:rsidRDefault="0B14CF78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Pick-up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CAFF" w14:textId="2FFC3C87" w:rsidR="30E238F9" w:rsidRDefault="30E238F9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Mitsubishi L200 2018 White</w:t>
            </w:r>
            <w:r w:rsidR="44FAD096" w:rsidRPr="774EFC9A">
              <w:rPr>
                <w:rFonts w:asciiTheme="minorHAnsi" w:hAnsiTheme="minorHAnsi" w:cstheme="minorBidi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5F56" w14:textId="09002BDA" w:rsidR="15CD90F7" w:rsidRDefault="15CD90F7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63491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E355" w14:textId="17553B97" w:rsidR="15CD90F7" w:rsidRPr="003F18BF" w:rsidRDefault="15CD90F7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Erbil-190652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73C2F" w14:textId="4B8128A4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88A43" w14:textId="3E0127A9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D2287" w14:textId="4538A471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774EFC9A" w14:paraId="54E4ADFE" w14:textId="77777777" w:rsidTr="003F18BF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521A" w14:textId="31ED8D62" w:rsidR="6DE8616B" w:rsidRDefault="6DE8616B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F749" w14:textId="30B1678D" w:rsidR="53F609D3" w:rsidRDefault="53F609D3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Pick-up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21F4" w14:textId="093FC6EC" w:rsidR="57F7024F" w:rsidRDefault="57F7024F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Mitsubishi L200 2017 White</w:t>
            </w:r>
            <w:r w:rsidR="631635B9" w:rsidRPr="774EFC9A">
              <w:rPr>
                <w:rFonts w:asciiTheme="minorHAnsi" w:hAnsiTheme="minorHAnsi" w:cstheme="minorBidi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3543" w14:textId="675C1A3E" w:rsidR="57AB41FB" w:rsidRDefault="57AB41FB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110338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347D" w14:textId="1ACA836C" w:rsidR="57AB41FB" w:rsidRPr="003F18BF" w:rsidRDefault="57AB41FB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Erbil-186458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42FF5" w14:textId="557938B1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55BE" w14:textId="502446B7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FE57B" w14:textId="4499AB52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774EFC9A" w14:paraId="13E55318" w14:textId="77777777" w:rsidTr="003F18BF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AB92" w14:textId="27E16D80" w:rsidR="6DE8616B" w:rsidRDefault="6DE8616B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384C" w14:textId="5D4A00AA" w:rsidR="1564D69A" w:rsidRDefault="1564D69A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Pick-up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BD45" w14:textId="38D72A10" w:rsidR="7CCB2D4F" w:rsidRDefault="7CCB2D4F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Mitsubishi L200 2017 White</w:t>
            </w:r>
            <w:r w:rsidR="200E6AD9" w:rsidRPr="774EFC9A">
              <w:rPr>
                <w:rFonts w:asciiTheme="minorHAnsi" w:hAnsiTheme="minorHAnsi" w:cstheme="minorBidi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1D7C" w14:textId="212B699A" w:rsidR="2B16A610" w:rsidRDefault="2B16A610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106170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E84C" w14:textId="699715C4" w:rsidR="7FF070E8" w:rsidRPr="003F18BF" w:rsidRDefault="7FF070E8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Erbil-186408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69D78" w14:textId="2C58FF09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0E5ED" w14:textId="3478CDDD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C8B6E" w14:textId="78F894F7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774EFC9A" w14:paraId="7B731BBC" w14:textId="77777777" w:rsidTr="003F18BF">
        <w:trPr>
          <w:trHeight w:val="3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26EF" w14:textId="0CCDD3DC" w:rsidR="6DE8616B" w:rsidRDefault="6DE8616B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8272" w14:textId="00B1B4E9" w:rsidR="597D42F6" w:rsidRDefault="597D42F6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Pick-up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31B1" w14:textId="2980379B" w:rsidR="141B7F1F" w:rsidRDefault="141B7F1F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Mitsubishi L200 2017 White</w:t>
            </w:r>
            <w:r w:rsidR="77A5B3A8" w:rsidRPr="774EFC9A">
              <w:rPr>
                <w:rFonts w:asciiTheme="minorHAnsi" w:hAnsiTheme="minorHAnsi" w:cstheme="minorBidi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4893" w14:textId="21AF8A15" w:rsidR="60680604" w:rsidRDefault="60680604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118722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4DF9" w14:textId="026F9B98" w:rsidR="60680604" w:rsidRPr="003F18BF" w:rsidRDefault="60680604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Erbil-67903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1CAEA" w14:textId="06954511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9FE50" w14:textId="50C1F8E4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DCD9A" w14:textId="732367DD" w:rsidR="774EFC9A" w:rsidRDefault="774EFC9A" w:rsidP="774EFC9A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D04043" w:rsidRPr="00DC2B23" w14:paraId="6B6C053B" w14:textId="720EA8BF" w:rsidTr="003F18BF">
        <w:trPr>
          <w:trHeight w:val="28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F967" w14:textId="255BC0A4" w:rsidR="00D04043" w:rsidRPr="00150E08" w:rsidRDefault="0EA86B25" w:rsidP="774EFC9A">
            <w:pPr>
              <w:jc w:val="center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DA22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0E08">
              <w:rPr>
                <w:rFonts w:asciiTheme="minorHAnsi" w:hAnsiTheme="minorHAnsi" w:cstheme="minorHAnsi"/>
                <w:sz w:val="20"/>
                <w:szCs w:val="20"/>
              </w:rPr>
              <w:t xml:space="preserve">Pick-up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8806" w14:textId="633EF346" w:rsidR="00D04043" w:rsidRPr="00150E08" w:rsidRDefault="51294CC0" w:rsidP="774EFC9A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74EFC9A">
              <w:rPr>
                <w:rFonts w:asciiTheme="minorHAnsi" w:hAnsiTheme="minorHAnsi" w:cstheme="minorBidi"/>
                <w:sz w:val="20"/>
                <w:szCs w:val="20"/>
              </w:rPr>
              <w:t>Mitsubishi L200 2017 White</w:t>
            </w:r>
            <w:r w:rsidR="7F9285E9" w:rsidRPr="774EFC9A">
              <w:rPr>
                <w:rFonts w:asciiTheme="minorHAnsi" w:hAnsiTheme="minorHAnsi" w:cstheme="minorBidi"/>
                <w:sz w:val="20"/>
                <w:szCs w:val="20"/>
              </w:rPr>
              <w:t>-Diesel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25D9" w14:textId="04C5CB03" w:rsidR="00D04043" w:rsidRPr="00150E08" w:rsidRDefault="53056D85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74EFC9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116265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E682" w14:textId="5F61BEA1" w:rsidR="00D04043" w:rsidRPr="003F18BF" w:rsidRDefault="53056D85" w:rsidP="774EFC9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F18BF">
              <w:rPr>
                <w:rFonts w:ascii="Calibri" w:eastAsia="Calibri" w:hAnsi="Calibri" w:cs="Calibri"/>
                <w:sz w:val="19"/>
                <w:szCs w:val="19"/>
              </w:rPr>
              <w:t>Erbil-186405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5F01C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5D562" w14:textId="783E3F79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C8A71" w14:textId="77777777" w:rsidR="00D04043" w:rsidRPr="00150E08" w:rsidRDefault="00D04043" w:rsidP="00D040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DB19E56" w14:textId="77777777" w:rsidR="00262CDC" w:rsidRDefault="00262CDC" w:rsidP="009461EA"/>
    <w:p w14:paraId="530E2406" w14:textId="20D04902" w:rsidR="00262CDC" w:rsidRDefault="00262CDC" w:rsidP="0081433A">
      <w:pPr>
        <w:pStyle w:val="ListParagraph"/>
        <w:rPr>
          <w:rFonts w:ascii="Calibri" w:hAnsi="Calibri" w:cs="Calibri"/>
          <w:sz w:val="22"/>
          <w:szCs w:val="22"/>
          <w:lang w:val="en-US"/>
        </w:rPr>
      </w:pPr>
    </w:p>
    <w:p w14:paraId="5F48F814" w14:textId="77777777" w:rsidR="00A05ED0" w:rsidRPr="0081433A" w:rsidRDefault="00A05ED0" w:rsidP="0081433A">
      <w:pPr>
        <w:pStyle w:val="ListParagraph"/>
        <w:rPr>
          <w:rFonts w:ascii="Calibri" w:hAnsi="Calibri" w:cs="Calibri"/>
          <w:sz w:val="22"/>
          <w:szCs w:val="22"/>
          <w:lang w:val="en-US"/>
        </w:rPr>
      </w:pPr>
    </w:p>
    <w:p w14:paraId="5F3E250C" w14:textId="0818A6C7" w:rsidR="004C539E" w:rsidRPr="0081433A" w:rsidRDefault="00262CDC" w:rsidP="0081433A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lang w:val="en-US"/>
        </w:rPr>
      </w:pPr>
      <w:r w:rsidRPr="0081433A">
        <w:rPr>
          <w:rFonts w:ascii="Calibri" w:hAnsi="Calibri" w:cs="Calibri"/>
          <w:sz w:val="22"/>
          <w:szCs w:val="22"/>
          <w:lang w:val="en-US"/>
        </w:rPr>
        <w:t xml:space="preserve">I/we offer this bid for purchase of DRC’s used vehicle(s) as detailed above subject to conditions mentioned in the “INVITATION TO </w:t>
      </w:r>
      <w:r w:rsidR="004C539E" w:rsidRPr="0081433A">
        <w:rPr>
          <w:rFonts w:ascii="Calibri" w:hAnsi="Calibri" w:cs="Calibri"/>
          <w:sz w:val="22"/>
          <w:szCs w:val="22"/>
          <w:lang w:val="en-US"/>
        </w:rPr>
        <w:t xml:space="preserve">BID – </w:t>
      </w:r>
      <w:r w:rsidR="0081433A" w:rsidRPr="0081433A">
        <w:rPr>
          <w:rFonts w:ascii="Calibri" w:hAnsi="Calibri" w:cs="Calibri"/>
          <w:sz w:val="22"/>
          <w:szCs w:val="22"/>
          <w:lang w:val="en-US"/>
        </w:rPr>
        <w:t>ITB-IRQ-CO-2</w:t>
      </w:r>
      <w:r w:rsidR="00AC29C4">
        <w:rPr>
          <w:rFonts w:ascii="Calibri" w:hAnsi="Calibri" w:cs="Calibri"/>
          <w:sz w:val="22"/>
          <w:szCs w:val="22"/>
          <w:lang w:val="en-US"/>
        </w:rPr>
        <w:t>5</w:t>
      </w:r>
      <w:r w:rsidR="0081433A" w:rsidRPr="0081433A">
        <w:rPr>
          <w:rFonts w:ascii="Calibri" w:hAnsi="Calibri" w:cs="Calibri"/>
          <w:sz w:val="22"/>
          <w:szCs w:val="22"/>
          <w:lang w:val="en-US"/>
        </w:rPr>
        <w:t>-00</w:t>
      </w:r>
      <w:r w:rsidR="00AC29C4">
        <w:rPr>
          <w:rFonts w:ascii="Calibri" w:hAnsi="Calibri" w:cs="Calibri"/>
          <w:sz w:val="22"/>
          <w:szCs w:val="22"/>
          <w:lang w:val="en-US"/>
        </w:rPr>
        <w:t>1</w:t>
      </w:r>
      <w:r w:rsidR="0081433A" w:rsidRPr="0081433A">
        <w:rPr>
          <w:rFonts w:ascii="Calibri" w:hAnsi="Calibri" w:cs="Calibri"/>
          <w:sz w:val="22"/>
          <w:szCs w:val="22"/>
          <w:lang w:val="en-US"/>
        </w:rPr>
        <w:t>– Sale of DRC Used Vehicles”</w:t>
      </w:r>
      <w:r w:rsidR="0081433A">
        <w:rPr>
          <w:rFonts w:ascii="Calibri" w:hAnsi="Calibri" w:cs="Calibri"/>
          <w:sz w:val="22"/>
          <w:szCs w:val="22"/>
          <w:lang w:val="en-US"/>
        </w:rPr>
        <w:t>.</w:t>
      </w:r>
    </w:p>
    <w:p w14:paraId="7DE5D3CA" w14:textId="77777777" w:rsidR="004C539E" w:rsidRPr="0081433A" w:rsidRDefault="00262CDC" w:rsidP="0081433A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lang w:val="en-US"/>
        </w:rPr>
      </w:pPr>
      <w:r w:rsidRPr="004C539E">
        <w:rPr>
          <w:rFonts w:ascii="Calibri" w:hAnsi="Calibri" w:cs="Calibri"/>
          <w:sz w:val="22"/>
          <w:szCs w:val="22"/>
          <w:lang w:val="en-US"/>
        </w:rPr>
        <w:t xml:space="preserve">DRC has duty free right on all items procured; thus, </w:t>
      </w:r>
      <w:r w:rsidR="004C539E">
        <w:rPr>
          <w:rFonts w:ascii="Calibri" w:hAnsi="Calibri" w:cs="Calibri"/>
          <w:sz w:val="22"/>
          <w:szCs w:val="22"/>
          <w:lang w:val="en-US"/>
        </w:rPr>
        <w:t>as a buyer I am willing to</w:t>
      </w:r>
      <w:r w:rsidRPr="004C539E">
        <w:rPr>
          <w:rFonts w:ascii="Calibri" w:hAnsi="Calibri" w:cs="Calibri"/>
          <w:sz w:val="22"/>
          <w:szCs w:val="22"/>
          <w:lang w:val="en-US"/>
        </w:rPr>
        <w:t xml:space="preserve"> bear liabilities of all cost for removal from DRC Premises.  </w:t>
      </w:r>
    </w:p>
    <w:p w14:paraId="2B0FCE2C" w14:textId="70196E25" w:rsidR="00262CDC" w:rsidRPr="004C539E" w:rsidRDefault="004C539E" w:rsidP="0081433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="Calibri" w:hAnsi="Calibri" w:cs="Calibri"/>
          <w:sz w:val="22"/>
          <w:szCs w:val="22"/>
          <w:lang w:val="en-US"/>
        </w:rPr>
        <w:t>I/we have</w:t>
      </w:r>
      <w:r w:rsidR="00262CDC" w:rsidRPr="004C539E">
        <w:rPr>
          <w:rFonts w:ascii="Calibri" w:hAnsi="Calibri" w:cs="Calibri"/>
          <w:sz w:val="22"/>
          <w:szCs w:val="22"/>
          <w:lang w:val="en-US"/>
        </w:rPr>
        <w:t xml:space="preserve"> inspected and </w:t>
      </w:r>
      <w:r>
        <w:rPr>
          <w:rFonts w:ascii="Calibri" w:hAnsi="Calibri" w:cs="Calibri"/>
          <w:sz w:val="22"/>
          <w:szCs w:val="22"/>
          <w:lang w:val="en-US"/>
        </w:rPr>
        <w:t xml:space="preserve">accepted the condition of </w:t>
      </w:r>
      <w:r w:rsidR="00262CDC" w:rsidRPr="004C539E">
        <w:rPr>
          <w:rFonts w:ascii="Calibri" w:hAnsi="Calibri" w:cs="Calibri"/>
          <w:sz w:val="22"/>
          <w:szCs w:val="22"/>
          <w:lang w:val="en-US"/>
        </w:rPr>
        <w:t>the items in their current condition </w:t>
      </w:r>
      <w:r w:rsidR="00262CDC" w:rsidRPr="0081433A">
        <w:rPr>
          <w:rFonts w:ascii="Calibri" w:hAnsi="Calibri" w:cs="Calibri"/>
          <w:sz w:val="22"/>
          <w:szCs w:val="22"/>
          <w:lang w:val="en-US"/>
        </w:rPr>
        <w:t>“as is and where it is”</w:t>
      </w:r>
      <w:r>
        <w:rPr>
          <w:rFonts w:ascii="Calibri" w:hAnsi="Calibri" w:cs="Calibri"/>
          <w:sz w:val="22"/>
          <w:szCs w:val="22"/>
          <w:lang w:val="en-US"/>
        </w:rPr>
        <w:t xml:space="preserve"> and </w:t>
      </w:r>
      <w:r w:rsidR="00262CDC" w:rsidRPr="0081433A">
        <w:rPr>
          <w:rFonts w:ascii="Calibri" w:hAnsi="Calibri" w:cs="Calibri"/>
          <w:sz w:val="22"/>
          <w:szCs w:val="22"/>
          <w:lang w:val="en-US"/>
        </w:rPr>
        <w:t>DRC bears no liability</w:t>
      </w:r>
      <w:r w:rsidR="00262CDC" w:rsidRPr="004C539E">
        <w:rPr>
          <w:rFonts w:ascii="Calibri" w:hAnsi="Calibri" w:cs="Calibri"/>
          <w:sz w:val="22"/>
          <w:szCs w:val="22"/>
          <w:lang w:val="en-US"/>
        </w:rPr>
        <w:t> for any costs or damages incurred after this date.  </w:t>
      </w:r>
    </w:p>
    <w:p w14:paraId="18652EA6" w14:textId="1AA385D8" w:rsidR="00262CDC" w:rsidRPr="00262CDC" w:rsidRDefault="00262CDC" w:rsidP="004C539E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CBB66C6" w14:textId="77777777" w:rsidR="00262CDC" w:rsidRPr="00262CDC" w:rsidRDefault="00262CDC" w:rsidP="00262CDC">
      <w:pPr>
        <w:ind w:left="72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62CDC">
        <w:rPr>
          <w:rFonts w:ascii="Calibri" w:hAnsi="Calibri" w:cs="Calibri"/>
          <w:sz w:val="22"/>
          <w:szCs w:val="22"/>
          <w:lang w:val="en-US"/>
        </w:rPr>
        <w:t> </w:t>
      </w:r>
    </w:p>
    <w:p w14:paraId="1015D563" w14:textId="3A845012" w:rsidR="00262CDC" w:rsidRPr="00262CDC" w:rsidRDefault="00262CDC" w:rsidP="00262CDC">
      <w:pPr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S</w:t>
      </w:r>
      <w:r w:rsidRPr="00262CDC">
        <w:rPr>
          <w:rFonts w:ascii="Calibri" w:hAnsi="Calibri" w:cs="Calibri"/>
          <w:sz w:val="22"/>
          <w:szCs w:val="22"/>
          <w:lang w:val="en-US"/>
        </w:rPr>
        <w:t>IGNATURE: _____________________________          DATE: ______________________________ </w:t>
      </w:r>
    </w:p>
    <w:p w14:paraId="30A7F049" w14:textId="77777777" w:rsidR="00262CDC" w:rsidRPr="00262CDC" w:rsidRDefault="00262CDC" w:rsidP="00262CDC">
      <w:pPr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62CDC">
        <w:rPr>
          <w:rFonts w:ascii="Calibri" w:hAnsi="Calibri" w:cs="Calibri"/>
          <w:sz w:val="22"/>
          <w:szCs w:val="22"/>
          <w:lang w:val="en-US"/>
        </w:rPr>
        <w:t> </w:t>
      </w:r>
    </w:p>
    <w:p w14:paraId="35B9F8A3" w14:textId="0C5FCABD" w:rsidR="00262CDC" w:rsidRPr="00262CDC" w:rsidRDefault="00262CDC" w:rsidP="00262CDC">
      <w:pPr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62CDC">
        <w:rPr>
          <w:rFonts w:ascii="Calibri" w:hAnsi="Calibri" w:cs="Calibri"/>
          <w:sz w:val="22"/>
          <w:szCs w:val="22"/>
          <w:lang w:val="en-US"/>
        </w:rPr>
        <w:t>(Stamp Must be appended for corporate bidders) </w:t>
      </w:r>
    </w:p>
    <w:p w14:paraId="3CC61B53" w14:textId="17132116" w:rsidR="00262CDC" w:rsidRDefault="00262CDC" w:rsidP="009461EA"/>
    <w:p w14:paraId="53E90BFA" w14:textId="77777777" w:rsidR="00262CDC" w:rsidRDefault="00262CDC" w:rsidP="009461EA"/>
    <w:sectPr w:rsidR="00262CDC" w:rsidSect="003F18BF">
      <w:pgSz w:w="12240" w:h="15840"/>
      <w:pgMar w:top="90" w:right="126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7A8F"/>
    <w:multiLevelType w:val="hybridMultilevel"/>
    <w:tmpl w:val="40C0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438D8"/>
    <w:multiLevelType w:val="hybridMultilevel"/>
    <w:tmpl w:val="CBF89DA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015B5"/>
    <w:multiLevelType w:val="multilevel"/>
    <w:tmpl w:val="CCDE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689295">
    <w:abstractNumId w:val="2"/>
  </w:num>
  <w:num w:numId="2" w16cid:durableId="2065829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8245451">
    <w:abstractNumId w:val="1"/>
  </w:num>
  <w:num w:numId="4" w16cid:durableId="29506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26"/>
    <w:rsid w:val="00016603"/>
    <w:rsid w:val="000220D2"/>
    <w:rsid w:val="00041AC4"/>
    <w:rsid w:val="00150E08"/>
    <w:rsid w:val="001F0960"/>
    <w:rsid w:val="00262CDC"/>
    <w:rsid w:val="00293CD7"/>
    <w:rsid w:val="002C22BE"/>
    <w:rsid w:val="002C3E4D"/>
    <w:rsid w:val="00300EFF"/>
    <w:rsid w:val="0031051D"/>
    <w:rsid w:val="00385D26"/>
    <w:rsid w:val="00394302"/>
    <w:rsid w:val="003C211F"/>
    <w:rsid w:val="003F18BF"/>
    <w:rsid w:val="004435BE"/>
    <w:rsid w:val="00444E75"/>
    <w:rsid w:val="0047482A"/>
    <w:rsid w:val="004C539E"/>
    <w:rsid w:val="004D6EF9"/>
    <w:rsid w:val="0050621F"/>
    <w:rsid w:val="005113C8"/>
    <w:rsid w:val="00533254"/>
    <w:rsid w:val="0055238A"/>
    <w:rsid w:val="005C3C60"/>
    <w:rsid w:val="006235C4"/>
    <w:rsid w:val="0063273F"/>
    <w:rsid w:val="006C2EE4"/>
    <w:rsid w:val="006C4BAB"/>
    <w:rsid w:val="006D7531"/>
    <w:rsid w:val="006F2D54"/>
    <w:rsid w:val="007977BE"/>
    <w:rsid w:val="007B3BDA"/>
    <w:rsid w:val="00804FAB"/>
    <w:rsid w:val="0081433A"/>
    <w:rsid w:val="00846BE8"/>
    <w:rsid w:val="008B64F5"/>
    <w:rsid w:val="008C0998"/>
    <w:rsid w:val="008E6E01"/>
    <w:rsid w:val="009010B4"/>
    <w:rsid w:val="00922FD4"/>
    <w:rsid w:val="009365D3"/>
    <w:rsid w:val="009461EA"/>
    <w:rsid w:val="009A355D"/>
    <w:rsid w:val="009A4002"/>
    <w:rsid w:val="009F6FA1"/>
    <w:rsid w:val="00A05ED0"/>
    <w:rsid w:val="00A07E2C"/>
    <w:rsid w:val="00A77FD3"/>
    <w:rsid w:val="00AC29C4"/>
    <w:rsid w:val="00B47435"/>
    <w:rsid w:val="00B5346D"/>
    <w:rsid w:val="00B77C1D"/>
    <w:rsid w:val="00C0586E"/>
    <w:rsid w:val="00C314DF"/>
    <w:rsid w:val="00CC04C8"/>
    <w:rsid w:val="00D04043"/>
    <w:rsid w:val="00DE5FD0"/>
    <w:rsid w:val="00DF36EE"/>
    <w:rsid w:val="00F23CB9"/>
    <w:rsid w:val="00F52A0B"/>
    <w:rsid w:val="00F5383A"/>
    <w:rsid w:val="00F53CA4"/>
    <w:rsid w:val="00F96256"/>
    <w:rsid w:val="00FB3EA1"/>
    <w:rsid w:val="00FE65E0"/>
    <w:rsid w:val="0132A5F6"/>
    <w:rsid w:val="028B9410"/>
    <w:rsid w:val="02A68151"/>
    <w:rsid w:val="0344F716"/>
    <w:rsid w:val="0371C8A3"/>
    <w:rsid w:val="05764572"/>
    <w:rsid w:val="06050AB1"/>
    <w:rsid w:val="080B3356"/>
    <w:rsid w:val="0AA6E7EF"/>
    <w:rsid w:val="0B14CF78"/>
    <w:rsid w:val="0B2C88CE"/>
    <w:rsid w:val="0C86D5DB"/>
    <w:rsid w:val="0D15F12A"/>
    <w:rsid w:val="0D277B5F"/>
    <w:rsid w:val="0D7BD3CC"/>
    <w:rsid w:val="0D9B142E"/>
    <w:rsid w:val="0DEC52E0"/>
    <w:rsid w:val="0E58043B"/>
    <w:rsid w:val="0E757066"/>
    <w:rsid w:val="0EA86B25"/>
    <w:rsid w:val="0ECF6757"/>
    <w:rsid w:val="1002AFE4"/>
    <w:rsid w:val="11802EA9"/>
    <w:rsid w:val="11AF0DC7"/>
    <w:rsid w:val="11BDECAC"/>
    <w:rsid w:val="132B0453"/>
    <w:rsid w:val="13D2D349"/>
    <w:rsid w:val="141B7F1F"/>
    <w:rsid w:val="147300F0"/>
    <w:rsid w:val="1521D4F7"/>
    <w:rsid w:val="1564D69A"/>
    <w:rsid w:val="15CD90F7"/>
    <w:rsid w:val="172A6653"/>
    <w:rsid w:val="1860F656"/>
    <w:rsid w:val="19416B75"/>
    <w:rsid w:val="1A8F1998"/>
    <w:rsid w:val="1B051A95"/>
    <w:rsid w:val="1C1EA0DC"/>
    <w:rsid w:val="1C29B10B"/>
    <w:rsid w:val="1C76B650"/>
    <w:rsid w:val="1C9D7E22"/>
    <w:rsid w:val="1EF26346"/>
    <w:rsid w:val="200E6AD9"/>
    <w:rsid w:val="2051FC69"/>
    <w:rsid w:val="2103DDA3"/>
    <w:rsid w:val="21070206"/>
    <w:rsid w:val="21A8D643"/>
    <w:rsid w:val="21BF8A7E"/>
    <w:rsid w:val="228F7CDC"/>
    <w:rsid w:val="2391150C"/>
    <w:rsid w:val="23959BEA"/>
    <w:rsid w:val="26600691"/>
    <w:rsid w:val="28FB923C"/>
    <w:rsid w:val="29C6F095"/>
    <w:rsid w:val="29E39FA0"/>
    <w:rsid w:val="2B16A610"/>
    <w:rsid w:val="2B8AAC2B"/>
    <w:rsid w:val="2BBB4181"/>
    <w:rsid w:val="2D4A11FD"/>
    <w:rsid w:val="2D5C64ED"/>
    <w:rsid w:val="2DAE69C0"/>
    <w:rsid w:val="2DB82FB1"/>
    <w:rsid w:val="2E73D910"/>
    <w:rsid w:val="2E809525"/>
    <w:rsid w:val="2F00B764"/>
    <w:rsid w:val="300CE4DF"/>
    <w:rsid w:val="30BB8A46"/>
    <w:rsid w:val="30E238F9"/>
    <w:rsid w:val="323CE718"/>
    <w:rsid w:val="339223ED"/>
    <w:rsid w:val="33A16426"/>
    <w:rsid w:val="3468AED7"/>
    <w:rsid w:val="34729A6F"/>
    <w:rsid w:val="3525E9A6"/>
    <w:rsid w:val="35567A9A"/>
    <w:rsid w:val="35D456C7"/>
    <w:rsid w:val="3672BF14"/>
    <w:rsid w:val="37128A9E"/>
    <w:rsid w:val="39668066"/>
    <w:rsid w:val="3AF05B27"/>
    <w:rsid w:val="3B497A9B"/>
    <w:rsid w:val="3B79C8F1"/>
    <w:rsid w:val="3C1CF38E"/>
    <w:rsid w:val="3CBB3C6D"/>
    <w:rsid w:val="3DC2C67D"/>
    <w:rsid w:val="3F62D1C4"/>
    <w:rsid w:val="3F97AC02"/>
    <w:rsid w:val="40D3B9FC"/>
    <w:rsid w:val="40D8FE83"/>
    <w:rsid w:val="4143293E"/>
    <w:rsid w:val="42D66209"/>
    <w:rsid w:val="44306487"/>
    <w:rsid w:val="449C299B"/>
    <w:rsid w:val="44FAD096"/>
    <w:rsid w:val="45C52541"/>
    <w:rsid w:val="48A4A671"/>
    <w:rsid w:val="4A0ED99E"/>
    <w:rsid w:val="4AE8D598"/>
    <w:rsid w:val="4BAF4B73"/>
    <w:rsid w:val="4D3FDF91"/>
    <w:rsid w:val="4D7A1986"/>
    <w:rsid w:val="4D7FF2EF"/>
    <w:rsid w:val="4E6CECA8"/>
    <w:rsid w:val="50880D9C"/>
    <w:rsid w:val="50A4D87C"/>
    <w:rsid w:val="51294CC0"/>
    <w:rsid w:val="53056D85"/>
    <w:rsid w:val="53997208"/>
    <w:rsid w:val="53F609D3"/>
    <w:rsid w:val="550FD419"/>
    <w:rsid w:val="553EAFAC"/>
    <w:rsid w:val="556AC43E"/>
    <w:rsid w:val="5578B7D3"/>
    <w:rsid w:val="564238E6"/>
    <w:rsid w:val="5651A520"/>
    <w:rsid w:val="57AB41FB"/>
    <w:rsid w:val="57DBD4A9"/>
    <w:rsid w:val="57F7024F"/>
    <w:rsid w:val="597D42F6"/>
    <w:rsid w:val="597FA29E"/>
    <w:rsid w:val="599DC0F9"/>
    <w:rsid w:val="5A7D0729"/>
    <w:rsid w:val="5AD951ED"/>
    <w:rsid w:val="5B321D42"/>
    <w:rsid w:val="5C39BF5B"/>
    <w:rsid w:val="5C4B18BB"/>
    <w:rsid w:val="5D6C2A48"/>
    <w:rsid w:val="5DB024D2"/>
    <w:rsid w:val="5E74C0D5"/>
    <w:rsid w:val="60680604"/>
    <w:rsid w:val="60D2ACAA"/>
    <w:rsid w:val="631635B9"/>
    <w:rsid w:val="64CDFA53"/>
    <w:rsid w:val="657B5348"/>
    <w:rsid w:val="65839B95"/>
    <w:rsid w:val="6ABD23ED"/>
    <w:rsid w:val="6AFCAC6C"/>
    <w:rsid w:val="6B754337"/>
    <w:rsid w:val="6BE55A8D"/>
    <w:rsid w:val="6C412D5A"/>
    <w:rsid w:val="6C9BBB5D"/>
    <w:rsid w:val="6DE8616B"/>
    <w:rsid w:val="6EA9CDBC"/>
    <w:rsid w:val="706CE98B"/>
    <w:rsid w:val="714B3E4A"/>
    <w:rsid w:val="722E7B34"/>
    <w:rsid w:val="725D0283"/>
    <w:rsid w:val="72871244"/>
    <w:rsid w:val="73A696FC"/>
    <w:rsid w:val="73F36315"/>
    <w:rsid w:val="75134A85"/>
    <w:rsid w:val="76349963"/>
    <w:rsid w:val="7640FAC2"/>
    <w:rsid w:val="774EFC9A"/>
    <w:rsid w:val="77A5B3A8"/>
    <w:rsid w:val="78D5FAF6"/>
    <w:rsid w:val="79938A85"/>
    <w:rsid w:val="7A93313E"/>
    <w:rsid w:val="7B007084"/>
    <w:rsid w:val="7B8A944A"/>
    <w:rsid w:val="7BEBE75D"/>
    <w:rsid w:val="7CCB2D4F"/>
    <w:rsid w:val="7CDA4236"/>
    <w:rsid w:val="7DF75DEF"/>
    <w:rsid w:val="7E997ADA"/>
    <w:rsid w:val="7EB44A23"/>
    <w:rsid w:val="7EC7F2BA"/>
    <w:rsid w:val="7F289972"/>
    <w:rsid w:val="7F36DD84"/>
    <w:rsid w:val="7F503C01"/>
    <w:rsid w:val="7F9285E9"/>
    <w:rsid w:val="7FF0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FAF5"/>
  <w15:chartTrackingRefBased/>
  <w15:docId w15:val="{B372BBA3-7A4B-412F-9479-03FD247B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2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5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85D2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customStyle="1" w:styleId="normaltextrun">
    <w:name w:val="normaltextrun"/>
    <w:basedOn w:val="DefaultParagraphFont"/>
    <w:rsid w:val="00385D26"/>
  </w:style>
  <w:style w:type="character" w:customStyle="1" w:styleId="eop">
    <w:name w:val="eop"/>
    <w:basedOn w:val="DefaultParagraphFont"/>
    <w:rsid w:val="00385D26"/>
  </w:style>
  <w:style w:type="paragraph" w:styleId="ListParagraph">
    <w:name w:val="List Paragraph"/>
    <w:basedOn w:val="Normal"/>
    <w:uiPriority w:val="34"/>
    <w:qFormat/>
    <w:rsid w:val="004C5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8b42e3-5404-45e9-a56a-ac1bb7800e24" xsi:nil="true"/>
    <lcf76f155ced4ddcb4097134ff3c332f xmlns="4eb4a92c-6396-4e85-ac67-dbee39674952">
      <Terms xmlns="http://schemas.microsoft.com/office/infopath/2007/PartnerControls"/>
    </lcf76f155ced4ddcb4097134ff3c332f>
    <SharedWithUsers xmlns="5a8b42e3-5404-45e9-a56a-ac1bb7800e24">
      <UserInfo>
        <DisplayName>Diar Tahir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B138D8E0084791D2E14960CC750F" ma:contentTypeVersion="17" ma:contentTypeDescription="Create a new document." ma:contentTypeScope="" ma:versionID="277423e5a07ace77623e3b36a6be4608">
  <xsd:schema xmlns:xsd="http://www.w3.org/2001/XMLSchema" xmlns:xs="http://www.w3.org/2001/XMLSchema" xmlns:p="http://schemas.microsoft.com/office/2006/metadata/properties" xmlns:ns2="4eb4a92c-6396-4e85-ac67-dbee39674952" xmlns:ns3="5a8b42e3-5404-45e9-a56a-ac1bb7800e24" targetNamespace="http://schemas.microsoft.com/office/2006/metadata/properties" ma:root="true" ma:fieldsID="abef3377fa7ed5b4d7017f49b4ba9a14" ns2:_="" ns3:_="">
    <xsd:import namespace="4eb4a92c-6396-4e85-ac67-dbee39674952"/>
    <xsd:import namespace="5a8b42e3-5404-45e9-a56a-ac1bb7800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a92c-6396-4e85-ac67-dbee3967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b42e3-5404-45e9-a56a-ac1bb7800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9cbde8-16ca-4783-a3fd-5dada214ea4c}" ma:internalName="TaxCatchAll" ma:showField="CatchAllData" ma:web="5a8b42e3-5404-45e9-a56a-ac1bb7800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9435A-9066-465D-BFB3-2DB3B74ED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2EE69-5128-4192-B85B-539D5E980A4C}">
  <ds:schemaRefs>
    <ds:schemaRef ds:uri="http://schemas.microsoft.com/office/2006/metadata/properties"/>
    <ds:schemaRef ds:uri="http://schemas.microsoft.com/office/infopath/2007/PartnerControls"/>
    <ds:schemaRef ds:uri="5a8b42e3-5404-45e9-a56a-ac1bb7800e24"/>
    <ds:schemaRef ds:uri="4eb4a92c-6396-4e85-ac67-dbee39674952"/>
  </ds:schemaRefs>
</ds:datastoreItem>
</file>

<file path=customXml/itemProps3.xml><?xml version="1.0" encoding="utf-8"?>
<ds:datastoreItem xmlns:ds="http://schemas.openxmlformats.org/officeDocument/2006/customXml" ds:itemID="{C036A99D-4329-42A3-BD15-2C83D34BF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a92c-6396-4e85-ac67-dbee39674952"/>
    <ds:schemaRef ds:uri="5a8b42e3-5404-45e9-a56a-ac1bb7800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Binod Prasad Shrestha</dc:creator>
  <cp:keywords/>
  <dc:description/>
  <cp:lastModifiedBy>Faisal Muhammad Shafa Hassan</cp:lastModifiedBy>
  <cp:revision>59</cp:revision>
  <dcterms:created xsi:type="dcterms:W3CDTF">2021-07-12T08:02:00Z</dcterms:created>
  <dcterms:modified xsi:type="dcterms:W3CDTF">2025-05-11T12:59:00Z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0x010100673EB138D8E0084791D2E14960CC750F</vt:lpwstr>
  </property>
</Properties>
</file>