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EF79E" w14:textId="195D1FBF" w:rsidR="003B0485" w:rsidRDefault="00FB5B08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 w:rsidRPr="00921DD0">
        <w:rPr>
          <w:rFonts w:ascii="Arial" w:hAnsi="Arial" w:cs="Arial"/>
          <w:b/>
          <w:noProof w:val="0"/>
          <w:sz w:val="28"/>
          <w:szCs w:val="28"/>
          <w:lang w:val="en-US"/>
        </w:rPr>
        <w:t>Tender</w:t>
      </w:r>
      <w:r w:rsidR="001A53D4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Notice</w:t>
      </w:r>
      <w:r w:rsidR="003B0485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3F6C1A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>for</w:t>
      </w:r>
      <w:r w:rsidR="007A1445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241C53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>Provision of Money</w:t>
      </w:r>
      <w:r w:rsidR="00DB304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241C53" w:rsidRPr="00921DD0">
        <w:rPr>
          <w:rFonts w:ascii="Arial" w:hAnsi="Arial" w:cs="Arial"/>
          <w:b/>
          <w:noProof w:val="0"/>
          <w:sz w:val="28"/>
          <w:szCs w:val="28"/>
          <w:lang w:val="en-US"/>
        </w:rPr>
        <w:t>Transfer Services</w:t>
      </w:r>
    </w:p>
    <w:p w14:paraId="569ADB23" w14:textId="77777777" w:rsidR="00452EB4" w:rsidRPr="007B4B2D" w:rsidRDefault="00452EB4" w:rsidP="007B4B2D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18"/>
          <w:szCs w:val="18"/>
          <w:lang w:val="en-US"/>
        </w:rPr>
      </w:pPr>
    </w:p>
    <w:tbl>
      <w:tblPr>
        <w:tblStyle w:val="TableGrid"/>
        <w:tblW w:w="10039" w:type="dxa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8"/>
        <w:gridCol w:w="6"/>
        <w:gridCol w:w="288"/>
        <w:gridCol w:w="6631"/>
      </w:tblGrid>
      <w:tr w:rsidR="00D90496" w:rsidRPr="007B4B2D" w14:paraId="4C725FE9" w14:textId="77777777" w:rsidTr="00472970">
        <w:tc>
          <w:tcPr>
            <w:tcW w:w="2826" w:type="dxa"/>
          </w:tcPr>
          <w:p w14:paraId="3863A891" w14:textId="3E2B4A55" w:rsidR="00D90496" w:rsidRPr="007B4B2D" w:rsidRDefault="00D90496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7B4B2D" w:rsidRDefault="00D90496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3F4E87E3" w14:textId="77777777" w:rsidR="00F35D89" w:rsidRDefault="00E263E8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6E233945" w:rsidR="003E79FE" w:rsidRPr="007B4B2D" w:rsidRDefault="003E79FE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7B4B2D" w14:paraId="1C3396E8" w14:textId="77777777" w:rsidTr="00472970">
        <w:tc>
          <w:tcPr>
            <w:tcW w:w="2826" w:type="dxa"/>
          </w:tcPr>
          <w:p w14:paraId="379A13F2" w14:textId="1F69A119" w:rsidR="00AD12AF" w:rsidRPr="007B4B2D" w:rsidRDefault="00AD12AF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</w:t>
            </w:r>
            <w:proofErr w:type="gramEnd"/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date</w:t>
            </w:r>
          </w:p>
        </w:tc>
        <w:tc>
          <w:tcPr>
            <w:tcW w:w="288" w:type="dxa"/>
          </w:tcPr>
          <w:p w14:paraId="2CFBF8C4" w14:textId="0962104F" w:rsidR="00AD12AF" w:rsidRPr="007B4B2D" w:rsidRDefault="00AD12AF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577A461A" w14:textId="77777777" w:rsidR="00AD12AF" w:rsidRDefault="002D28D1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DB3043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October 2025</w:t>
            </w:r>
          </w:p>
          <w:p w14:paraId="5983467A" w14:textId="6325674F" w:rsidR="003E79FE" w:rsidRPr="007B4B2D" w:rsidRDefault="003E79FE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12AF" w:rsidRPr="007B4B2D" w14:paraId="411EF015" w14:textId="77777777" w:rsidTr="00472970">
        <w:tc>
          <w:tcPr>
            <w:tcW w:w="2826" w:type="dxa"/>
          </w:tcPr>
          <w:p w14:paraId="5AD65EC9" w14:textId="0DE1A907" w:rsidR="00AD12AF" w:rsidRPr="007B4B2D" w:rsidRDefault="00AD12AF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  <w:r w:rsidR="00472970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Extended</w:t>
            </w:r>
          </w:p>
        </w:tc>
        <w:tc>
          <w:tcPr>
            <w:tcW w:w="288" w:type="dxa"/>
          </w:tcPr>
          <w:p w14:paraId="6CFF297F" w14:textId="032CA3C1" w:rsidR="00AD12AF" w:rsidRPr="007B4B2D" w:rsidRDefault="00AD12AF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1C91EB8C" w14:textId="77777777" w:rsidR="001A55F6" w:rsidRDefault="007778DA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3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rd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November</w:t>
            </w:r>
            <w:r w:rsidR="001A55F6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2025 </w:t>
            </w:r>
            <w:r w:rsidR="00111C7A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at 16:00 Iraq Time</w:t>
            </w:r>
          </w:p>
          <w:p w14:paraId="13E7DD3C" w14:textId="4C243215" w:rsidR="003E79FE" w:rsidRPr="007B4B2D" w:rsidRDefault="003E79FE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AD12AF" w:rsidRPr="007B4B2D" w14:paraId="379E61AA" w14:textId="77777777" w:rsidTr="00472970">
        <w:tc>
          <w:tcPr>
            <w:tcW w:w="2826" w:type="dxa"/>
          </w:tcPr>
          <w:p w14:paraId="5AED32B0" w14:textId="2CFED9F8" w:rsidR="00AD12AF" w:rsidRPr="007B4B2D" w:rsidRDefault="00AD12AF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7B4B2D" w:rsidRDefault="00AD12AF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742C0E8F" w14:textId="77777777" w:rsidR="00626964" w:rsidRDefault="00752D31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Multiple</w:t>
            </w:r>
          </w:p>
          <w:p w14:paraId="1E763365" w14:textId="54CBBA1B" w:rsidR="003E79FE" w:rsidRPr="007B4B2D" w:rsidRDefault="003E79FE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7B4B2D" w14:paraId="55F88056" w14:textId="77777777" w:rsidTr="00472970">
        <w:tc>
          <w:tcPr>
            <w:tcW w:w="2826" w:type="dxa"/>
          </w:tcPr>
          <w:p w14:paraId="5D957833" w14:textId="347A233E" w:rsidR="00AD12AF" w:rsidRPr="007B4B2D" w:rsidRDefault="00AD12AF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7B4B2D" w:rsidRDefault="00AD12AF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3F1B1D44" w14:textId="77777777" w:rsidR="00AD12AF" w:rsidRDefault="00AD12AF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ITB/</w:t>
            </w:r>
            <w:r w:rsidR="006239B9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IQ/2</w:t>
            </w:r>
            <w:r w:rsidR="005E2558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/0</w:t>
            </w:r>
            <w:r w:rsidR="005E2558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02</w:t>
            </w:r>
          </w:p>
          <w:p w14:paraId="58DA9E51" w14:textId="23E56DE8" w:rsidR="003E79FE" w:rsidRPr="007B4B2D" w:rsidRDefault="003E79FE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</w:p>
        </w:tc>
      </w:tr>
      <w:tr w:rsidR="00B35A26" w:rsidRPr="007B4B2D" w14:paraId="3E72DBBF" w14:textId="77777777" w:rsidTr="00472970">
        <w:tc>
          <w:tcPr>
            <w:tcW w:w="2826" w:type="dxa"/>
          </w:tcPr>
          <w:p w14:paraId="546B32A8" w14:textId="64B28E59" w:rsidR="00B35A26" w:rsidRPr="007B4B2D" w:rsidRDefault="00B35A26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7B4B2D" w:rsidRDefault="00B35A26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65C4C413" w14:textId="77777777" w:rsidR="00B35A26" w:rsidRDefault="00B35A26" w:rsidP="007B4B2D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Provision of Money Transfer Services   </w:t>
            </w:r>
          </w:p>
          <w:p w14:paraId="57B46426" w14:textId="33FCF299" w:rsidR="007B4B2D" w:rsidRPr="007B4B2D" w:rsidRDefault="007B4B2D" w:rsidP="007B4B2D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</w:p>
        </w:tc>
      </w:tr>
      <w:tr w:rsidR="00B35A26" w:rsidRPr="007B4B2D" w14:paraId="3A8C8838" w14:textId="77777777" w:rsidTr="00472970">
        <w:tc>
          <w:tcPr>
            <w:tcW w:w="2826" w:type="dxa"/>
          </w:tcPr>
          <w:p w14:paraId="57651556" w14:textId="3158B720" w:rsidR="00B35A26" w:rsidRPr="007B4B2D" w:rsidRDefault="00B35A26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7B4B2D" w:rsidRDefault="00B35A26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7CE39F6F" w14:textId="2584F9B8" w:rsidR="00B35A26" w:rsidRPr="007B4B2D" w:rsidRDefault="00B35A26" w:rsidP="007B4B2D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is currently seeking reputable, licensed suppliers for the provision of Money Transfer Services to establish </w:t>
            </w:r>
            <w:r w:rsidR="003F75BF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015B5D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Y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ear Framework Agreement</w:t>
            </w: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 to support its operations across various locations in the Republic of Iraq, including, but not limited to the Government and sub-districts of</w:t>
            </w:r>
            <w:r w:rsidR="003F75BF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Baghdad, Anbar</w:t>
            </w:r>
            <w:r w:rsidR="00D46C5D"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, Basrah, and Ninawa</w:t>
            </w: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. Details of the location and sub-district as mentioned </w:t>
            </w:r>
            <w:proofErr w:type="gramStart"/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below .</w:t>
            </w:r>
            <w:proofErr w:type="gramEnd"/>
          </w:p>
          <w:p w14:paraId="7AE493B5" w14:textId="3ECA209B" w:rsidR="00B35A26" w:rsidRPr="007B4B2D" w:rsidRDefault="00B35A26" w:rsidP="007B4B2D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has </w:t>
            </w:r>
            <w:r w:rsidR="00AA68C8"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a </w:t>
            </w: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primary service of Money Transfer </w:t>
            </w:r>
            <w:proofErr w:type="gramStart"/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Services ;</w:t>
            </w:r>
            <w:proofErr w:type="gramEnd"/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 “Cash distribution -To Beneficiaries &amp; Incentives</w:t>
            </w:r>
            <w:r w:rsidR="0028357A" w:rsidRPr="007B4B2D">
              <w:rPr>
                <w:rFonts w:asciiTheme="minorBidi" w:hAnsiTheme="minorBidi"/>
                <w:sz w:val="18"/>
                <w:szCs w:val="18"/>
                <w:lang w:val="en-US"/>
              </w:rPr>
              <w:t>’’</w:t>
            </w:r>
          </w:p>
          <w:tbl>
            <w:tblPr>
              <w:tblStyle w:val="GridTable1Light"/>
              <w:tblW w:w="6699" w:type="dxa"/>
              <w:tblLook w:val="04A0" w:firstRow="1" w:lastRow="0" w:firstColumn="1" w:lastColumn="0" w:noHBand="0" w:noVBand="1"/>
            </w:tblPr>
            <w:tblGrid>
              <w:gridCol w:w="806"/>
              <w:gridCol w:w="966"/>
              <w:gridCol w:w="4927"/>
            </w:tblGrid>
            <w:tr w:rsidR="00AA68C8" w:rsidRPr="007B4B2D" w14:paraId="7B4A229C" w14:textId="77777777" w:rsidTr="00AA68C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pct"/>
                  <w:hideMark/>
                </w:tcPr>
                <w:p w14:paraId="0AECDC23" w14:textId="77777777" w:rsidR="00AA68C8" w:rsidRPr="007B4B2D" w:rsidRDefault="00AA68C8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  <w:t>LOT #</w:t>
                  </w:r>
                </w:p>
              </w:tc>
              <w:tc>
                <w:tcPr>
                  <w:tcW w:w="691" w:type="pct"/>
                  <w:hideMark/>
                </w:tcPr>
                <w:p w14:paraId="3BC5CF6E" w14:textId="77777777" w:rsidR="00AA68C8" w:rsidRPr="007B4B2D" w:rsidRDefault="00AA68C8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  <w:t xml:space="preserve">Location </w:t>
                  </w:r>
                </w:p>
              </w:tc>
              <w:tc>
                <w:tcPr>
                  <w:tcW w:w="3692" w:type="pct"/>
                </w:tcPr>
                <w:p w14:paraId="2EB388F4" w14:textId="77777777" w:rsidR="00AA68C8" w:rsidRPr="007B4B2D" w:rsidRDefault="00AA68C8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Sub- district</w:t>
                  </w:r>
                </w:p>
              </w:tc>
            </w:tr>
            <w:tr w:rsidR="00AA68C8" w:rsidRPr="007B4B2D" w14:paraId="6E19A379" w14:textId="77777777" w:rsidTr="00AA68C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pct"/>
                  <w:hideMark/>
                </w:tcPr>
                <w:p w14:paraId="661EB002" w14:textId="77777777" w:rsidR="00AA68C8" w:rsidRPr="007B4B2D" w:rsidRDefault="00AA68C8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bCs w:val="0"/>
                      <w:sz w:val="18"/>
                      <w:szCs w:val="18"/>
                    </w:rPr>
                    <w:t>LOT 1</w:t>
                  </w:r>
                </w:p>
              </w:tc>
              <w:tc>
                <w:tcPr>
                  <w:tcW w:w="691" w:type="pct"/>
                </w:tcPr>
                <w:p w14:paraId="425327F3" w14:textId="495D5407" w:rsidR="00AA68C8" w:rsidRPr="007B4B2D" w:rsidRDefault="00574064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Baghdad</w:t>
                  </w:r>
                </w:p>
              </w:tc>
              <w:tc>
                <w:tcPr>
                  <w:tcW w:w="3692" w:type="pct"/>
                </w:tcPr>
                <w:p w14:paraId="0B306C59" w14:textId="311335C9" w:rsidR="00AA68C8" w:rsidRPr="007B4B2D" w:rsidRDefault="005C03F5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Baghdad City</w:t>
                  </w:r>
                </w:p>
              </w:tc>
            </w:tr>
            <w:tr w:rsidR="00835161" w:rsidRPr="007B4B2D" w14:paraId="3E3BDEFD" w14:textId="77777777" w:rsidTr="00AA68C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pct"/>
                  <w:hideMark/>
                </w:tcPr>
                <w:p w14:paraId="68A13FAE" w14:textId="77777777" w:rsidR="00835161" w:rsidRPr="007B4B2D" w:rsidRDefault="00835161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LOT 2</w:t>
                  </w:r>
                </w:p>
              </w:tc>
              <w:tc>
                <w:tcPr>
                  <w:tcW w:w="691" w:type="pct"/>
                </w:tcPr>
                <w:p w14:paraId="0D14F79E" w14:textId="4A0DF2E0" w:rsidR="00835161" w:rsidRPr="007B4B2D" w:rsidRDefault="00835161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Anbar</w:t>
                  </w:r>
                </w:p>
              </w:tc>
              <w:tc>
                <w:tcPr>
                  <w:tcW w:w="3692" w:type="pct"/>
                </w:tcPr>
                <w:p w14:paraId="786C101B" w14:textId="5F22FD1F" w:rsidR="00835161" w:rsidRPr="007B4B2D" w:rsidDel="00D17152" w:rsidRDefault="00835161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proofErr w:type="spellStart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Amreyat</w:t>
                  </w:r>
                  <w:proofErr w:type="spellEnd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 xml:space="preserve"> al Falujah, Al </w:t>
                  </w:r>
                  <w:proofErr w:type="spellStart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Habanyah</w:t>
                  </w:r>
                  <w:proofErr w:type="spellEnd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 xml:space="preserve"> (low-cost houses), </w:t>
                  </w:r>
                  <w:proofErr w:type="spellStart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Bzebz</w:t>
                  </w:r>
                  <w:proofErr w:type="spellEnd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Falujah</w:t>
                  </w:r>
                  <w:proofErr w:type="spellEnd"/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, Ramadi</w:t>
                  </w:r>
                </w:p>
              </w:tc>
            </w:tr>
            <w:tr w:rsidR="00E56557" w:rsidRPr="007B4B2D" w14:paraId="2731CCC3" w14:textId="77777777" w:rsidTr="00AA68C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pct"/>
                  <w:hideMark/>
                </w:tcPr>
                <w:p w14:paraId="19E67704" w14:textId="77777777" w:rsidR="00E56557" w:rsidRPr="007B4B2D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LOT 3</w:t>
                  </w:r>
                </w:p>
              </w:tc>
              <w:tc>
                <w:tcPr>
                  <w:tcW w:w="691" w:type="pct"/>
                </w:tcPr>
                <w:p w14:paraId="39708588" w14:textId="5B6F7ECF" w:rsidR="00E56557" w:rsidRPr="007B4B2D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Basrah</w:t>
                  </w:r>
                </w:p>
              </w:tc>
              <w:tc>
                <w:tcPr>
                  <w:tcW w:w="3692" w:type="pct"/>
                </w:tcPr>
                <w:p w14:paraId="2CBF8B46" w14:textId="1E3FED6A" w:rsidR="00E56557" w:rsidRPr="007B4B2D" w:rsidDel="00D17152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Basra City</w:t>
                  </w:r>
                </w:p>
              </w:tc>
            </w:tr>
            <w:tr w:rsidR="00E56557" w:rsidRPr="007B4B2D" w14:paraId="08A53773" w14:textId="77777777" w:rsidTr="00AA68C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pct"/>
                </w:tcPr>
                <w:p w14:paraId="3C891E32" w14:textId="77777777" w:rsidR="00E56557" w:rsidRPr="007B4B2D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LOT 4</w:t>
                  </w:r>
                </w:p>
              </w:tc>
              <w:tc>
                <w:tcPr>
                  <w:tcW w:w="691" w:type="pct"/>
                </w:tcPr>
                <w:p w14:paraId="73583755" w14:textId="1583B102" w:rsidR="00E56557" w:rsidRPr="007B4B2D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>Mosul</w:t>
                  </w:r>
                </w:p>
              </w:tc>
              <w:tc>
                <w:tcPr>
                  <w:tcW w:w="3692" w:type="pct"/>
                </w:tcPr>
                <w:p w14:paraId="1A4FA98C" w14:textId="0DDA27C9" w:rsidR="00E56557" w:rsidRPr="007B4B2D" w:rsidRDefault="00E56557" w:rsidP="007B4B2D">
                  <w:pPr>
                    <w:widowControl w:val="0"/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Bidi" w:hAnsiTheme="minorBidi"/>
                      <w:sz w:val="18"/>
                      <w:szCs w:val="18"/>
                    </w:rPr>
                  </w:pPr>
                  <w:r w:rsidRPr="007B4B2D">
                    <w:rPr>
                      <w:rFonts w:asciiTheme="minorBidi" w:hAnsiTheme="minorBidi"/>
                      <w:sz w:val="18"/>
                      <w:szCs w:val="18"/>
                    </w:rPr>
                    <w:t xml:space="preserve"> Mosul City</w:t>
                  </w:r>
                </w:p>
              </w:tc>
            </w:tr>
          </w:tbl>
          <w:p w14:paraId="2E0374D3" w14:textId="63EE482E" w:rsidR="00B35A26" w:rsidRPr="007B4B2D" w:rsidRDefault="00B35A26" w:rsidP="007B4B2D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46A04BEB" w14:textId="77777777" w:rsidR="00B35A26" w:rsidRPr="007B4B2D" w:rsidRDefault="00BD1DBD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Bidding will be conducted by means of the National Competitive Bidding procedure with qualification as specified in KfW’s Procurement Guidelines (“KfW Guidelines</w:t>
            </w:r>
            <w:proofErr w:type="gramStart"/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”)  .</w:t>
            </w:r>
            <w:proofErr w:type="gramEnd"/>
          </w:p>
          <w:p w14:paraId="32A33748" w14:textId="788A3ADC" w:rsidR="00BD1DBD" w:rsidRPr="007B4B2D" w:rsidRDefault="00BD1DBD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7B4B2D" w14:paraId="3DF7AB89" w14:textId="77777777" w:rsidTr="00472970">
        <w:tc>
          <w:tcPr>
            <w:tcW w:w="2826" w:type="dxa"/>
          </w:tcPr>
          <w:p w14:paraId="7AB88E24" w14:textId="580A367B" w:rsidR="00BD6C08" w:rsidRPr="007B4B2D" w:rsidRDefault="00BD6C08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7B4B2D" w:rsidRDefault="00BD6C08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925" w:type="dxa"/>
            <w:gridSpan w:val="3"/>
          </w:tcPr>
          <w:p w14:paraId="7B40809E" w14:textId="77777777" w:rsidR="00C718E8" w:rsidRPr="007B4B2D" w:rsidRDefault="00BD6C08" w:rsidP="007B4B2D">
            <w:pPr>
              <w:spacing w:after="200"/>
              <w:rPr>
                <w:rFonts w:asciiTheme="minorBidi" w:hAnsiTheme="minorBidi"/>
                <w:sz w:val="18"/>
                <w:szCs w:val="18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If your company is interested in participating in the tender, it requires you to download the Tender package, free of change, using the following</w:t>
            </w:r>
            <w:hyperlink r:id="rId11" w:history="1">
              <w:r w:rsidR="00BD1DBD" w:rsidRPr="007B4B2D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 xml:space="preserve"> </w:t>
              </w:r>
              <w:r w:rsidR="00BD1DBD" w:rsidRPr="007B4B2D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</w:p>
          <w:p w14:paraId="361AD204" w14:textId="58303863" w:rsidR="00452EB4" w:rsidRPr="007B4B2D" w:rsidRDefault="00BD6C08" w:rsidP="007B4B2D">
            <w:pPr>
              <w:spacing w:after="200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For registration instructions, please check the Supplier Bid Guide attached to this tender Notice</w:t>
            </w:r>
          </w:p>
        </w:tc>
      </w:tr>
      <w:tr w:rsidR="002B1715" w:rsidRPr="007B4B2D" w14:paraId="3EBC9A1B" w14:textId="77777777" w:rsidTr="00472970">
        <w:tc>
          <w:tcPr>
            <w:tcW w:w="3120" w:type="dxa"/>
            <w:gridSpan w:val="3"/>
          </w:tcPr>
          <w:p w14:paraId="691D8BB1" w14:textId="77777777" w:rsidR="002B1715" w:rsidRPr="007B4B2D" w:rsidRDefault="002B1715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2D84E848" w14:textId="77777777" w:rsidR="002B1715" w:rsidRPr="007B4B2D" w:rsidRDefault="002B1715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ECFE9F8" w14:textId="77777777" w:rsidR="002B1715" w:rsidRPr="007B4B2D" w:rsidRDefault="002B1715" w:rsidP="007B4B2D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One-Envelope process</w:t>
            </w:r>
          </w:p>
          <w:p w14:paraId="694FCACC" w14:textId="77777777" w:rsidR="002B1715" w:rsidRPr="007B4B2D" w:rsidRDefault="002B1715" w:rsidP="007B4B2D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7B4B2D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7B4B2D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One-Envelop process </w:t>
            </w:r>
            <w:r w:rsidRPr="007B4B2D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7B4B2D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523F00B" w14:textId="77777777" w:rsidR="002B1715" w:rsidRPr="007B4B2D" w:rsidRDefault="002B1715" w:rsidP="007B4B2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2B1715" w:rsidRPr="007B4B2D" w14:paraId="4E5B9E4C" w14:textId="77777777" w:rsidTr="00472970">
        <w:tc>
          <w:tcPr>
            <w:tcW w:w="3120" w:type="dxa"/>
            <w:gridSpan w:val="3"/>
          </w:tcPr>
          <w:p w14:paraId="6470DBEB" w14:textId="77777777" w:rsidR="002B1715" w:rsidRPr="007B4B2D" w:rsidRDefault="002B1715" w:rsidP="007B4B2D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7B4B2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58B1A59B" w14:textId="77777777" w:rsidR="002B1715" w:rsidRPr="007B4B2D" w:rsidRDefault="002B1715" w:rsidP="007B4B2D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36AAFD67" w14:textId="7FAD3AFC" w:rsidR="002B1715" w:rsidRPr="007B4B2D" w:rsidRDefault="002B1715" w:rsidP="007B4B2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7B4B2D">
              <w:rPr>
                <w:rFonts w:asciiTheme="minorBidi" w:hAnsiTheme="minorBidi" w:cstheme="minorBidi"/>
                <w:sz w:val="18"/>
                <w:szCs w:val="18"/>
              </w:rPr>
              <w:t>The Bid, as well as all correspondence and documents relating to the Bid shall be written in English</w:t>
            </w:r>
          </w:p>
          <w:p w14:paraId="0FCA675B" w14:textId="52F3D009" w:rsidR="002B1715" w:rsidRPr="007B4B2D" w:rsidRDefault="002B1715" w:rsidP="007B4B2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7B4B2D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7B4B2D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 system</w:t>
            </w:r>
          </w:p>
          <w:p w14:paraId="4CB5ABF5" w14:textId="62850D39" w:rsidR="00C718E8" w:rsidRPr="007B4B2D" w:rsidRDefault="002B1715" w:rsidP="007B4B2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7B4B2D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7B4B2D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7B4B2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3B98A5" w14:textId="77777777" w:rsidR="002B1715" w:rsidRPr="007B4B2D" w:rsidRDefault="002B1715" w:rsidP="007B4B2D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tbl>
      <w:tblPr>
        <w:tblW w:w="6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3"/>
        <w:gridCol w:w="1800"/>
        <w:gridCol w:w="1715"/>
      </w:tblGrid>
      <w:tr w:rsidR="00C718E8" w:rsidRPr="00C718E8" w14:paraId="03BAFA21" w14:textId="77777777" w:rsidTr="003E79FE">
        <w:trPr>
          <w:trHeight w:val="321"/>
          <w:jc w:val="center"/>
        </w:trPr>
        <w:tc>
          <w:tcPr>
            <w:tcW w:w="3443" w:type="dxa"/>
            <w:vAlign w:val="center"/>
          </w:tcPr>
          <w:p w14:paraId="01F1108A" w14:textId="77777777" w:rsidR="00C718E8" w:rsidRPr="00C718E8" w:rsidRDefault="00C718E8" w:rsidP="00CC6F06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vAlign w:val="center"/>
          </w:tcPr>
          <w:p w14:paraId="18143B94" w14:textId="77777777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 xml:space="preserve">DATE </w:t>
            </w:r>
          </w:p>
        </w:tc>
        <w:tc>
          <w:tcPr>
            <w:tcW w:w="1715" w:type="dxa"/>
            <w:vAlign w:val="center"/>
          </w:tcPr>
          <w:p w14:paraId="5B3E6524" w14:textId="77777777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TIME</w:t>
            </w:r>
          </w:p>
        </w:tc>
      </w:tr>
      <w:tr w:rsidR="00C718E8" w:rsidRPr="00C718E8" w14:paraId="03A14688" w14:textId="77777777" w:rsidTr="003E79FE">
        <w:trPr>
          <w:trHeight w:val="321"/>
          <w:jc w:val="center"/>
        </w:trPr>
        <w:tc>
          <w:tcPr>
            <w:tcW w:w="3443" w:type="dxa"/>
            <w:vAlign w:val="center"/>
          </w:tcPr>
          <w:p w14:paraId="371A8268" w14:textId="1D58CA8B" w:rsidR="00C718E8" w:rsidRPr="00C718E8" w:rsidRDefault="007B4B2D" w:rsidP="00CC6F06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Tender </w:t>
            </w:r>
            <w:r w:rsidR="00C718E8" w:rsidRPr="00C718E8">
              <w:rPr>
                <w:rFonts w:asciiTheme="minorBidi" w:hAnsiTheme="minorBidi"/>
                <w:sz w:val="18"/>
                <w:szCs w:val="18"/>
                <w:lang w:val="en-US"/>
              </w:rPr>
              <w:t>release (Advertisement)</w:t>
            </w:r>
          </w:p>
        </w:tc>
        <w:tc>
          <w:tcPr>
            <w:tcW w:w="1800" w:type="dxa"/>
          </w:tcPr>
          <w:p w14:paraId="0F098F06" w14:textId="79B7887D" w:rsidR="00C718E8" w:rsidRPr="00C718E8" w:rsidRDefault="003E79FE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5</w:t>
            </w:r>
            <w:r w:rsidRPr="003E79FE">
              <w:rPr>
                <w:rFonts w:asciiTheme="minorBidi" w:hAnsiTheme="minorBidi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 October 2025</w:t>
            </w:r>
            <w:r w:rsidR="00C718E8" w:rsidRPr="00C718E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15" w:type="dxa"/>
            <w:vAlign w:val="center"/>
          </w:tcPr>
          <w:p w14:paraId="7CC09857" w14:textId="77777777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00:00</w:t>
            </w:r>
          </w:p>
        </w:tc>
      </w:tr>
      <w:tr w:rsidR="00C718E8" w:rsidRPr="00C718E8" w14:paraId="6B7A475B" w14:textId="77777777" w:rsidTr="003E79FE">
        <w:trPr>
          <w:trHeight w:val="321"/>
          <w:jc w:val="center"/>
        </w:trPr>
        <w:tc>
          <w:tcPr>
            <w:tcW w:w="3443" w:type="dxa"/>
            <w:vAlign w:val="center"/>
          </w:tcPr>
          <w:p w14:paraId="19873302" w14:textId="77777777" w:rsidR="00C718E8" w:rsidRPr="00C718E8" w:rsidRDefault="00C718E8" w:rsidP="00CC6F06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Deadline for request for any clarifications from NRC</w:t>
            </w:r>
          </w:p>
        </w:tc>
        <w:tc>
          <w:tcPr>
            <w:tcW w:w="1800" w:type="dxa"/>
          </w:tcPr>
          <w:p w14:paraId="72BC9330" w14:textId="33670092" w:rsidR="00C718E8" w:rsidRPr="00C718E8" w:rsidRDefault="00F738BD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29</w:t>
            </w:r>
            <w:r w:rsidRPr="00F738BD">
              <w:rPr>
                <w:rFonts w:asciiTheme="minorBidi" w:hAnsiTheme="minorBidi"/>
                <w:sz w:val="18"/>
                <w:szCs w:val="18"/>
                <w:vertAlign w:val="superscript"/>
                <w:lang w:val="en-US"/>
              </w:rPr>
              <w:t>th</w:t>
            </w:r>
            <w:r w:rsidR="00C718E8" w:rsidRPr="00C718E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October 2025</w:t>
            </w:r>
          </w:p>
        </w:tc>
        <w:tc>
          <w:tcPr>
            <w:tcW w:w="1715" w:type="dxa"/>
            <w:vAlign w:val="center"/>
          </w:tcPr>
          <w:p w14:paraId="476792DF" w14:textId="77777777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16:00</w:t>
            </w:r>
          </w:p>
        </w:tc>
      </w:tr>
      <w:tr w:rsidR="00C718E8" w:rsidRPr="00C718E8" w14:paraId="12E1178F" w14:textId="77777777" w:rsidTr="003E79FE">
        <w:trPr>
          <w:trHeight w:val="321"/>
          <w:jc w:val="center"/>
        </w:trPr>
        <w:tc>
          <w:tcPr>
            <w:tcW w:w="3443" w:type="dxa"/>
            <w:vAlign w:val="center"/>
          </w:tcPr>
          <w:p w14:paraId="4D105FCD" w14:textId="77777777" w:rsidR="00C718E8" w:rsidRPr="00C718E8" w:rsidRDefault="00C718E8" w:rsidP="00CC6F06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Last date on which NRC issues clarifications</w:t>
            </w:r>
          </w:p>
        </w:tc>
        <w:tc>
          <w:tcPr>
            <w:tcW w:w="1800" w:type="dxa"/>
          </w:tcPr>
          <w:p w14:paraId="08380B20" w14:textId="2E815A04" w:rsidR="00C718E8" w:rsidRPr="00C718E8" w:rsidRDefault="00F738BD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30</w:t>
            </w:r>
            <w:r w:rsidRPr="00F738BD">
              <w:rPr>
                <w:rFonts w:asciiTheme="minorBidi" w:hAnsiTheme="minorBidi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 October </w:t>
            </w:r>
            <w:r w:rsidR="00C718E8" w:rsidRPr="00C718E8">
              <w:rPr>
                <w:rFonts w:asciiTheme="minorBidi" w:hAnsiTheme="minorBidi"/>
                <w:sz w:val="18"/>
                <w:szCs w:val="18"/>
                <w:lang w:val="en-US"/>
              </w:rPr>
              <w:t>2025</w:t>
            </w:r>
          </w:p>
        </w:tc>
        <w:tc>
          <w:tcPr>
            <w:tcW w:w="1715" w:type="dxa"/>
            <w:vAlign w:val="center"/>
          </w:tcPr>
          <w:p w14:paraId="690F8152" w14:textId="77777777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16:00</w:t>
            </w:r>
          </w:p>
        </w:tc>
      </w:tr>
      <w:tr w:rsidR="00C718E8" w:rsidRPr="00C718E8" w14:paraId="7A28080C" w14:textId="77777777" w:rsidTr="003E79FE">
        <w:trPr>
          <w:trHeight w:val="321"/>
          <w:jc w:val="center"/>
        </w:trPr>
        <w:tc>
          <w:tcPr>
            <w:tcW w:w="3443" w:type="dxa"/>
            <w:vAlign w:val="center"/>
          </w:tcPr>
          <w:p w14:paraId="60518A96" w14:textId="77777777" w:rsidR="00C718E8" w:rsidRPr="00C718E8" w:rsidRDefault="00C718E8" w:rsidP="00CC6F06">
            <w:pPr>
              <w:spacing w:after="0" w:line="240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Deadline for submission of bids</w:t>
            </w:r>
            <w:r w:rsidRPr="00C718E8" w:rsidDel="003E0425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(Late bids will not be accepted)</w:t>
            </w:r>
          </w:p>
        </w:tc>
        <w:tc>
          <w:tcPr>
            <w:tcW w:w="1800" w:type="dxa"/>
          </w:tcPr>
          <w:p w14:paraId="333E7AD4" w14:textId="5E490717" w:rsidR="00C718E8" w:rsidRPr="00C718E8" w:rsidRDefault="00395786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3</w:t>
            </w:r>
            <w:r w:rsidRPr="00395786">
              <w:rPr>
                <w:rFonts w:asciiTheme="minorBidi" w:hAnsiTheme="minorBidi"/>
                <w:sz w:val="18"/>
                <w:szCs w:val="18"/>
                <w:vertAlign w:val="superscript"/>
                <w:lang w:val="en-US"/>
              </w:rPr>
              <w:t>rd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 xml:space="preserve"> November</w:t>
            </w:r>
            <w:r w:rsidR="00C718E8" w:rsidRPr="00C718E8">
              <w:rPr>
                <w:rFonts w:asciiTheme="minorBidi" w:hAnsiTheme="minorBidi"/>
                <w:sz w:val="18"/>
                <w:szCs w:val="18"/>
                <w:lang w:val="en-US"/>
              </w:rPr>
              <w:t xml:space="preserve"> 2025</w:t>
            </w:r>
          </w:p>
        </w:tc>
        <w:tc>
          <w:tcPr>
            <w:tcW w:w="1715" w:type="dxa"/>
            <w:vAlign w:val="center"/>
          </w:tcPr>
          <w:p w14:paraId="7EFAE4CA" w14:textId="39B435C6" w:rsidR="00C718E8" w:rsidRPr="00C718E8" w:rsidRDefault="00C718E8" w:rsidP="00CC6F06">
            <w:pPr>
              <w:spacing w:after="0" w:line="240" w:lineRule="auto"/>
              <w:jc w:val="center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395786">
              <w:rPr>
                <w:rFonts w:asciiTheme="minorBidi" w:hAnsiTheme="minorBidi"/>
                <w:sz w:val="18"/>
                <w:szCs w:val="18"/>
                <w:lang w:val="en-US"/>
              </w:rPr>
              <w:t>6</w:t>
            </w:r>
            <w:r w:rsidRPr="00C718E8">
              <w:rPr>
                <w:rFonts w:asciiTheme="minorBidi" w:hAnsiTheme="minorBidi"/>
                <w:sz w:val="18"/>
                <w:szCs w:val="18"/>
                <w:lang w:val="en-US"/>
              </w:rPr>
              <w:t>:00</w:t>
            </w:r>
          </w:p>
        </w:tc>
      </w:tr>
    </w:tbl>
    <w:p w14:paraId="2BD4B7D5" w14:textId="77777777" w:rsidR="002B1715" w:rsidRPr="002B1715" w:rsidRDefault="002B1715" w:rsidP="002B1715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2B1715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60A0C210" w14:textId="5FE4E94A" w:rsidR="00944C59" w:rsidRPr="003E79FE" w:rsidRDefault="002B1715" w:rsidP="003E79FE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2B1715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 IRAQ Procurement Department</w:t>
      </w:r>
    </w:p>
    <w:sectPr w:rsidR="00944C59" w:rsidRPr="003E79FE" w:rsidSect="007B4B2D">
      <w:headerReference w:type="default" r:id="rId13"/>
      <w:footerReference w:type="default" r:id="rId14"/>
      <w:pgSz w:w="11906" w:h="16838"/>
      <w:pgMar w:top="1170" w:right="1417" w:bottom="1134" w:left="1417" w:header="360" w:footer="10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3269" w14:textId="77777777" w:rsidR="00270DD6" w:rsidRDefault="00270DD6" w:rsidP="009F6CD2">
      <w:pPr>
        <w:spacing w:after="0" w:line="240" w:lineRule="auto"/>
      </w:pPr>
      <w:r>
        <w:separator/>
      </w:r>
    </w:p>
  </w:endnote>
  <w:endnote w:type="continuationSeparator" w:id="0">
    <w:p w14:paraId="2D5C7076" w14:textId="77777777" w:rsidR="00270DD6" w:rsidRDefault="00270DD6" w:rsidP="009F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592F" w14:textId="68CA477C" w:rsidR="00CC15F2" w:rsidRPr="00930B04" w:rsidRDefault="00930B04" w:rsidP="00930B04">
    <w:pPr>
      <w:pStyle w:val="Footer"/>
    </w:pPr>
    <w:r w:rsidRPr="00452EB4">
      <w:rPr>
        <w:rStyle w:val="FootnoteReference"/>
        <w:color w:val="0070C0"/>
        <w:sz w:val="18"/>
        <w:szCs w:val="18"/>
      </w:rPr>
      <w:footnoteRef/>
    </w:r>
    <w:r w:rsidRPr="00452EB4">
      <w:rPr>
        <w:color w:val="0070C0"/>
        <w:sz w:val="18"/>
        <w:szCs w:val="18"/>
      </w:rPr>
      <w:t xml:space="preserve"> </w:t>
    </w:r>
    <w:r w:rsidRPr="00452EB4">
      <w:rPr>
        <w:color w:val="0070C0"/>
        <w:sz w:val="18"/>
        <w:szCs w:val="18"/>
      </w:rPr>
      <w:t>https://www.kfw-entwicklungsbank.de/PDF/Download-Center/PDF-</w:t>
    </w:r>
    <w:r w:rsidRPr="00452EB4">
      <w:rPr>
        <w:color w:val="0070C0"/>
        <w:sz w:val="18"/>
        <w:szCs w:val="18"/>
      </w:rPr>
      <w:br/>
      <w:t>Dokumente-Richtlinien/FZ-Vergaberichtlinien-V-2021-EN.pdf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1E1BF" w14:textId="77777777" w:rsidR="00270DD6" w:rsidRDefault="00270DD6" w:rsidP="009F6CD2">
      <w:pPr>
        <w:spacing w:after="0" w:line="240" w:lineRule="auto"/>
      </w:pPr>
      <w:r>
        <w:separator/>
      </w:r>
    </w:p>
  </w:footnote>
  <w:footnote w:type="continuationSeparator" w:id="0">
    <w:p w14:paraId="49A16977" w14:textId="77777777" w:rsidR="00270DD6" w:rsidRDefault="00270DD6" w:rsidP="009F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515670597" name="Picture 515670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qAUAE8rGjiwAAAA="/>
  </w:docVars>
  <w:rsids>
    <w:rsidRoot w:val="005C42EF"/>
    <w:rsid w:val="000059C7"/>
    <w:rsid w:val="00015B5D"/>
    <w:rsid w:val="00077FB9"/>
    <w:rsid w:val="00080D99"/>
    <w:rsid w:val="00082F47"/>
    <w:rsid w:val="00083A79"/>
    <w:rsid w:val="00084CEE"/>
    <w:rsid w:val="00086466"/>
    <w:rsid w:val="000A1FE4"/>
    <w:rsid w:val="000C175E"/>
    <w:rsid w:val="000E0461"/>
    <w:rsid w:val="000E1C6B"/>
    <w:rsid w:val="000F58F1"/>
    <w:rsid w:val="000F6A58"/>
    <w:rsid w:val="00111C7A"/>
    <w:rsid w:val="00126771"/>
    <w:rsid w:val="001334C2"/>
    <w:rsid w:val="00135EC3"/>
    <w:rsid w:val="0014596D"/>
    <w:rsid w:val="0017343E"/>
    <w:rsid w:val="001A53D4"/>
    <w:rsid w:val="001A55F6"/>
    <w:rsid w:val="001C67D5"/>
    <w:rsid w:val="00204BA2"/>
    <w:rsid w:val="00216583"/>
    <w:rsid w:val="00217F3D"/>
    <w:rsid w:val="00227FAC"/>
    <w:rsid w:val="00241C53"/>
    <w:rsid w:val="00244CCC"/>
    <w:rsid w:val="0026713C"/>
    <w:rsid w:val="00270DD6"/>
    <w:rsid w:val="00273DA4"/>
    <w:rsid w:val="0028357A"/>
    <w:rsid w:val="002A5B53"/>
    <w:rsid w:val="002B1715"/>
    <w:rsid w:val="002B479C"/>
    <w:rsid w:val="002C5739"/>
    <w:rsid w:val="002D28D1"/>
    <w:rsid w:val="002D7F9D"/>
    <w:rsid w:val="00305CC5"/>
    <w:rsid w:val="00316B69"/>
    <w:rsid w:val="00317974"/>
    <w:rsid w:val="0032098D"/>
    <w:rsid w:val="00325509"/>
    <w:rsid w:val="003409DE"/>
    <w:rsid w:val="00342864"/>
    <w:rsid w:val="003618EA"/>
    <w:rsid w:val="00370569"/>
    <w:rsid w:val="00395786"/>
    <w:rsid w:val="003A4731"/>
    <w:rsid w:val="003B0485"/>
    <w:rsid w:val="003B3789"/>
    <w:rsid w:val="003B4D13"/>
    <w:rsid w:val="003D2F25"/>
    <w:rsid w:val="003E79FE"/>
    <w:rsid w:val="003F06F8"/>
    <w:rsid w:val="003F6C1A"/>
    <w:rsid w:val="003F75BF"/>
    <w:rsid w:val="00417C51"/>
    <w:rsid w:val="004473BF"/>
    <w:rsid w:val="00452EB4"/>
    <w:rsid w:val="004547F1"/>
    <w:rsid w:val="00472970"/>
    <w:rsid w:val="004760F3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14D34"/>
    <w:rsid w:val="00516BAD"/>
    <w:rsid w:val="00571DA2"/>
    <w:rsid w:val="00574064"/>
    <w:rsid w:val="00575018"/>
    <w:rsid w:val="00595A77"/>
    <w:rsid w:val="005B3FD4"/>
    <w:rsid w:val="005B41DA"/>
    <w:rsid w:val="005C03F5"/>
    <w:rsid w:val="005C42EF"/>
    <w:rsid w:val="005E2558"/>
    <w:rsid w:val="005F7B9F"/>
    <w:rsid w:val="00616270"/>
    <w:rsid w:val="006239B9"/>
    <w:rsid w:val="00626964"/>
    <w:rsid w:val="00641AB4"/>
    <w:rsid w:val="00672BA2"/>
    <w:rsid w:val="006B6E87"/>
    <w:rsid w:val="006E1E08"/>
    <w:rsid w:val="006F0430"/>
    <w:rsid w:val="00715431"/>
    <w:rsid w:val="00735EB8"/>
    <w:rsid w:val="00746B53"/>
    <w:rsid w:val="00752D31"/>
    <w:rsid w:val="00756C26"/>
    <w:rsid w:val="00776A5E"/>
    <w:rsid w:val="007778DA"/>
    <w:rsid w:val="00780C64"/>
    <w:rsid w:val="00782E96"/>
    <w:rsid w:val="00793442"/>
    <w:rsid w:val="007A1445"/>
    <w:rsid w:val="007A16B5"/>
    <w:rsid w:val="007B4B2D"/>
    <w:rsid w:val="007C59A3"/>
    <w:rsid w:val="00804B62"/>
    <w:rsid w:val="0080556D"/>
    <w:rsid w:val="00820122"/>
    <w:rsid w:val="00835161"/>
    <w:rsid w:val="00842E4B"/>
    <w:rsid w:val="008641BE"/>
    <w:rsid w:val="008663C2"/>
    <w:rsid w:val="008A35DF"/>
    <w:rsid w:val="008B4695"/>
    <w:rsid w:val="008B4E65"/>
    <w:rsid w:val="008B7988"/>
    <w:rsid w:val="008C30F2"/>
    <w:rsid w:val="008C3D56"/>
    <w:rsid w:val="008C491B"/>
    <w:rsid w:val="008C7BA2"/>
    <w:rsid w:val="008E4A24"/>
    <w:rsid w:val="008E7EC1"/>
    <w:rsid w:val="008F185F"/>
    <w:rsid w:val="00900A04"/>
    <w:rsid w:val="00921DD0"/>
    <w:rsid w:val="00930815"/>
    <w:rsid w:val="00930B04"/>
    <w:rsid w:val="00944C59"/>
    <w:rsid w:val="00950E6D"/>
    <w:rsid w:val="0095420F"/>
    <w:rsid w:val="0096235B"/>
    <w:rsid w:val="00974481"/>
    <w:rsid w:val="009B7349"/>
    <w:rsid w:val="009C0F6E"/>
    <w:rsid w:val="009E0D9B"/>
    <w:rsid w:val="009F6CD2"/>
    <w:rsid w:val="00A14D65"/>
    <w:rsid w:val="00A307B7"/>
    <w:rsid w:val="00A45759"/>
    <w:rsid w:val="00A50E31"/>
    <w:rsid w:val="00A73CAA"/>
    <w:rsid w:val="00A90AC2"/>
    <w:rsid w:val="00A93614"/>
    <w:rsid w:val="00AA68C8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85D93"/>
    <w:rsid w:val="00B92E6F"/>
    <w:rsid w:val="00B93AAA"/>
    <w:rsid w:val="00BA5CE2"/>
    <w:rsid w:val="00BD1DBD"/>
    <w:rsid w:val="00BD6C08"/>
    <w:rsid w:val="00BE622F"/>
    <w:rsid w:val="00BF4D2A"/>
    <w:rsid w:val="00C146AD"/>
    <w:rsid w:val="00C14D5A"/>
    <w:rsid w:val="00C15BCC"/>
    <w:rsid w:val="00C37F41"/>
    <w:rsid w:val="00C53A59"/>
    <w:rsid w:val="00C6109F"/>
    <w:rsid w:val="00C70119"/>
    <w:rsid w:val="00C718E8"/>
    <w:rsid w:val="00CA1BD5"/>
    <w:rsid w:val="00CA6F89"/>
    <w:rsid w:val="00CC15F2"/>
    <w:rsid w:val="00CE2E59"/>
    <w:rsid w:val="00CE5481"/>
    <w:rsid w:val="00CF0A61"/>
    <w:rsid w:val="00D35115"/>
    <w:rsid w:val="00D46C5D"/>
    <w:rsid w:val="00D525CE"/>
    <w:rsid w:val="00D630F0"/>
    <w:rsid w:val="00D87B40"/>
    <w:rsid w:val="00D90496"/>
    <w:rsid w:val="00DA4677"/>
    <w:rsid w:val="00DB3043"/>
    <w:rsid w:val="00DE2379"/>
    <w:rsid w:val="00E05346"/>
    <w:rsid w:val="00E263E8"/>
    <w:rsid w:val="00E46E3D"/>
    <w:rsid w:val="00E56557"/>
    <w:rsid w:val="00E647CF"/>
    <w:rsid w:val="00E92C63"/>
    <w:rsid w:val="00EA00B1"/>
    <w:rsid w:val="00EA4185"/>
    <w:rsid w:val="00EB291C"/>
    <w:rsid w:val="00EB6287"/>
    <w:rsid w:val="00EF1EE2"/>
    <w:rsid w:val="00F20ACB"/>
    <w:rsid w:val="00F35D89"/>
    <w:rsid w:val="00F43001"/>
    <w:rsid w:val="00F56821"/>
    <w:rsid w:val="00F738BD"/>
    <w:rsid w:val="00F7413A"/>
    <w:rsid w:val="00F86A10"/>
    <w:rsid w:val="00F901C3"/>
    <w:rsid w:val="00FB5B08"/>
    <w:rsid w:val="00FB5B76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AA68C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30R1PFUi4JM%3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7" ma:contentTypeDescription="Create a new document." ma:contentTypeScope="" ma:versionID="16d0f26a66e8867a46952b1831e56426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46b500cae6c1ba7b83defe482b76dbdd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Props1.xml><?xml version="1.0" encoding="utf-8"?>
<ds:datastoreItem xmlns:ds="http://schemas.openxmlformats.org/officeDocument/2006/customXml" ds:itemID="{AA7A3A29-6710-474D-8F75-0D89B806F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92D6DD-625A-44F0-85D3-3F29BD2D7C94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Tara Rahman</cp:lastModifiedBy>
  <cp:revision>172</cp:revision>
  <cp:lastPrinted>2023-03-21T07:11:00Z</cp:lastPrinted>
  <dcterms:created xsi:type="dcterms:W3CDTF">2022-11-18T10:10:00Z</dcterms:created>
  <dcterms:modified xsi:type="dcterms:W3CDTF">2025-10-27T14:04:00Z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