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624A91" w:rsidR="002E6F5D" w:rsidP="3E71048E" w:rsidRDefault="002E6F5D" w14:paraId="1AD23421" w14:textId="77777777">
      <w:pPr>
        <w:pStyle w:val="Heading1"/>
        <w:spacing w:before="80"/>
        <w:ind w:left="0" w:firstLine="0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</w:rPr>
        <w:t>ANNEX II</w:t>
      </w:r>
    </w:p>
    <w:p w:rsidRPr="00624A91" w:rsidR="002E6F5D" w:rsidP="3E71048E" w:rsidRDefault="002E6F5D" w14:paraId="0D26924F" w14:textId="77777777">
      <w:pPr>
        <w:spacing w:before="44"/>
        <w:ind w:left="200"/>
        <w:rPr>
          <w:rFonts w:ascii="Barlow Condensed" w:hAnsi="Barlow Condensed" w:eastAsia="Barlow Condensed" w:cs="Barlow Condensed"/>
          <w:b w:val="1"/>
          <w:bCs w:val="1"/>
          <w:sz w:val="24"/>
          <w:szCs w:val="24"/>
        </w:rPr>
      </w:pPr>
      <w:r w:rsidRPr="3E71048E" w:rsidR="002E6F5D">
        <w:rPr>
          <w:rFonts w:ascii="Barlow Condensed" w:hAnsi="Barlow Condensed" w:eastAsia="Barlow Condensed" w:cs="Barlow Condensed"/>
          <w:b w:val="1"/>
          <w:bCs w:val="1"/>
          <w:sz w:val="24"/>
          <w:szCs w:val="24"/>
        </w:rPr>
        <w:t>CERTIFICATION STATEMENT</w:t>
      </w:r>
    </w:p>
    <w:p w:rsidRPr="00624A91" w:rsidR="002E6F5D" w:rsidP="3E71048E" w:rsidRDefault="002E6F5D" w14:paraId="1BC79CA5" w14:textId="77777777">
      <w:pPr>
        <w:pStyle w:val="BodyText"/>
        <w:spacing w:before="4"/>
        <w:rPr>
          <w:rFonts w:ascii="Barlow Condensed" w:hAnsi="Barlow Condensed" w:eastAsia="Barlow Condensed" w:cs="Barlow Condensed"/>
          <w:b w:val="1"/>
          <w:bCs w:val="1"/>
        </w:rPr>
      </w:pPr>
      <w:r w:rsidRPr="00624A91">
        <w:rPr>
          <w:rFonts w:ascii="Barlow Condensed Light" w:hAnsi="Barlow Condensed Light"/>
          <w:noProof/>
          <w:color w:val="2B579A"/>
          <w:shd w:val="clear" w:color="auto" w:fill="E6E6E6"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C6184F" wp14:editId="7F9F5A26">
                <wp:simplePos x="0" y="0"/>
                <wp:positionH relativeFrom="page">
                  <wp:posOffset>914400</wp:posOffset>
                </wp:positionH>
                <wp:positionV relativeFrom="paragraph">
                  <wp:posOffset>161290</wp:posOffset>
                </wp:positionV>
                <wp:extent cx="5714365" cy="0"/>
                <wp:effectExtent l="9525" t="12700" r="10160" b="15875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43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Line 3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1.5pt" from="1in,12.7pt" to="521.95pt,12.7pt" w14:anchorId="73AA90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">
                <w10:wrap type="topAndBottom" anchorx="page"/>
              </v:line>
            </w:pict>
          </mc:Fallback>
        </mc:AlternateContent>
      </w:r>
    </w:p>
    <w:p w:rsidRPr="00624A91" w:rsidR="002E6F5D" w:rsidP="3E71048E" w:rsidRDefault="002E6F5D" w14:paraId="53D12568" w14:textId="77777777">
      <w:pPr>
        <w:pStyle w:val="BodyText"/>
        <w:spacing w:before="92"/>
        <w:ind w:left="200" w:right="573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</w:rPr>
        <w:t>The undersigned hereby acknowledges she/he has read and understands all requirements and specifications of the Request for Proposals (RFP), including attachments.</w:t>
      </w:r>
    </w:p>
    <w:p w:rsidRPr="00624A91" w:rsidR="002E6F5D" w:rsidP="3E71048E" w:rsidRDefault="002E6F5D" w14:paraId="1994DADA" w14:textId="77777777">
      <w:pPr>
        <w:pStyle w:val="BodyText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268811FE" w14:textId="46FF8430">
      <w:pPr>
        <w:pStyle w:val="BodyText"/>
        <w:spacing w:before="9"/>
        <w:ind w:left="200" w:right="1030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  <w:b w:val="1"/>
          <w:bCs w:val="1"/>
        </w:rPr>
        <w:t xml:space="preserve">OFFICIAL CONTACT. </w:t>
      </w:r>
      <w:r w:rsidRPr="3E71048E" w:rsidR="002E6F5D">
        <w:rPr>
          <w:rFonts w:ascii="Barlow Condensed" w:hAnsi="Barlow Condensed" w:eastAsia="Barlow Condensed" w:cs="Barlow Condensed"/>
        </w:rPr>
        <w:t xml:space="preserve">iMMAP requests that the Proposer designate one person to receive all documents and the method in which the documents are best delivered. </w:t>
      </w:r>
    </w:p>
    <w:p w:rsidRPr="00624A91" w:rsidR="002E6F5D" w:rsidP="3E71048E" w:rsidRDefault="002E6F5D" w14:paraId="4D2700B5" w14:textId="54A9D067">
      <w:pPr>
        <w:pStyle w:val="BodyText"/>
        <w:suppressLineNumbers w:val="0"/>
        <w:bidi w:val="0"/>
        <w:spacing w:before="92" w:beforeAutospacing="off" w:after="0" w:afterAutospacing="off" w:line="240" w:lineRule="auto"/>
        <w:ind w:left="200" w:right="0"/>
        <w:jc w:val="left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</w:rPr>
        <w:t xml:space="preserve">Proposer certifies that the above information is true and grants permission to iMMAP to contact the </w:t>
      </w:r>
      <w:r w:rsidRPr="3E71048E" w:rsidR="0F8D76B1">
        <w:rPr>
          <w:rFonts w:ascii="Barlow Condensed" w:hAnsi="Barlow Condensed" w:eastAsia="Barlow Condensed" w:cs="Barlow Condensed"/>
        </w:rPr>
        <w:t xml:space="preserve">below </w:t>
      </w:r>
      <w:r w:rsidRPr="3E71048E" w:rsidR="002E6F5D">
        <w:rPr>
          <w:rFonts w:ascii="Barlow Condensed" w:hAnsi="Barlow Condensed" w:eastAsia="Barlow Condensed" w:cs="Barlow Condensed"/>
        </w:rPr>
        <w:t>named</w:t>
      </w:r>
      <w:r w:rsidRPr="3E71048E" w:rsidR="002E6F5D">
        <w:rPr>
          <w:rFonts w:ascii="Barlow Condensed" w:hAnsi="Barlow Condensed" w:eastAsia="Barlow Condensed" w:cs="Barlow Condensed"/>
        </w:rPr>
        <w:t xml:space="preserve"> person or otherwise verify the information provided.</w:t>
      </w:r>
    </w:p>
    <w:p w:rsidRPr="00624A91" w:rsidR="002E6F5D" w:rsidP="3E71048E" w:rsidRDefault="002E6F5D" w14:paraId="6C530BE0" w14:textId="77777777">
      <w:pPr>
        <w:pStyle w:val="BodyText"/>
        <w:spacing w:before="1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48FB6E56" w14:textId="77777777">
      <w:pPr>
        <w:pStyle w:val="BodyText"/>
        <w:spacing w:before="1"/>
        <w:ind w:left="200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</w:rPr>
        <w:t>By its submission of this proposal and authorized signature below, Proposer certifies that:</w:t>
      </w:r>
    </w:p>
    <w:p w:rsidRPr="00624A91" w:rsidR="002E6F5D" w:rsidP="3E71048E" w:rsidRDefault="002E6F5D" w14:paraId="70C4AAB0" w14:textId="77777777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line="277" w:lineRule="exact"/>
        <w:ind w:hanging="540"/>
        <w:rPr>
          <w:rFonts w:ascii="Barlow Condensed" w:hAnsi="Barlow Condensed" w:eastAsia="Barlow Condensed" w:cs="Barlow Condensed"/>
          <w:sz w:val="24"/>
          <w:szCs w:val="24"/>
        </w:rPr>
      </w:pP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 information contained in its response to this RFP is</w:t>
      </w:r>
      <w:r w:rsidRPr="3E71048E" w:rsidR="002E6F5D">
        <w:rPr>
          <w:rFonts w:ascii="Barlow Condensed" w:hAnsi="Barlow Condensed" w:eastAsia="Barlow Condensed" w:cs="Barlow Condensed"/>
          <w:spacing w:val="-28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accurate;</w:t>
      </w:r>
    </w:p>
    <w:p w:rsidRPr="00624A91" w:rsidR="002E6F5D" w:rsidP="3E71048E" w:rsidRDefault="002E6F5D" w14:paraId="43D50CC9" w14:textId="77777777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before="1" w:line="237" w:lineRule="auto"/>
        <w:ind w:right="644" w:hanging="540"/>
        <w:rPr>
          <w:rFonts w:ascii="Barlow Condensed" w:hAnsi="Barlow Condensed" w:eastAsia="Barlow Condensed" w:cs="Barlow Condensed"/>
          <w:sz w:val="24"/>
          <w:szCs w:val="24"/>
        </w:rPr>
      </w:pP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Proposer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complies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with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each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of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mandatory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requirements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listed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in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RFP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and will meet or exceed the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property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 requirements specified</w:t>
      </w:r>
      <w:r w:rsidRPr="3E71048E" w:rsidR="002E6F5D">
        <w:rPr>
          <w:rFonts w:ascii="Barlow Condensed" w:hAnsi="Barlow Condensed" w:eastAsia="Barlow Condensed" w:cs="Barlow Condensed"/>
          <w:spacing w:val="-3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therein;</w:t>
      </w:r>
    </w:p>
    <w:p w:rsidRPr="00624A91" w:rsidR="002E6F5D" w:rsidP="3E71048E" w:rsidRDefault="002E6F5D" w14:paraId="5F5855C2" w14:textId="4617C0B3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before="2"/>
        <w:ind w:right="2303" w:hanging="540"/>
        <w:rPr>
          <w:rFonts w:ascii="Barlow Condensed" w:hAnsi="Barlow Condensed" w:eastAsia="Barlow Condensed" w:cs="Barlow Condensed"/>
          <w:sz w:val="24"/>
          <w:szCs w:val="24"/>
        </w:rPr>
      </w:pPr>
      <w:r w:rsidRPr="3E71048E" w:rsidR="3A454F55">
        <w:rPr>
          <w:rFonts w:ascii="Barlow Condensed" w:hAnsi="Barlow Condensed" w:eastAsia="Barlow Condensed" w:cs="Barlow Condensed"/>
          <w:sz w:val="24"/>
          <w:szCs w:val="24"/>
        </w:rPr>
        <w:t>The proposer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 accepts the procedures, evaluation criteria, and all</w:t>
      </w:r>
      <w:r w:rsidRPr="3E71048E" w:rsidR="002E6F5D">
        <w:rPr>
          <w:rFonts w:ascii="Barlow Condensed" w:hAnsi="Barlow Condensed" w:eastAsia="Barlow Condensed" w:cs="Barlow Condensed"/>
          <w:spacing w:val="-48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other administrative requirements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set forth in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 this</w:t>
      </w:r>
      <w:r w:rsidRPr="3E71048E" w:rsidR="002E6F5D">
        <w:rPr>
          <w:rFonts w:ascii="Barlow Condensed" w:hAnsi="Barlow Condensed" w:eastAsia="Barlow Condensed" w:cs="Barlow Condensed"/>
          <w:spacing w:val="-15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RFP.</w:t>
      </w:r>
    </w:p>
    <w:p w:rsidRPr="00624A91" w:rsidR="002E6F5D" w:rsidP="3E71048E" w:rsidRDefault="002E6F5D" w14:paraId="5ADECC0A" w14:textId="76A904AE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ind w:right="1332" w:hanging="540"/>
        <w:rPr>
          <w:rFonts w:ascii="Barlow Condensed" w:hAnsi="Barlow Condensed" w:eastAsia="Barlow Condensed" w:cs="Barlow Condensed"/>
          <w:sz w:val="24"/>
          <w:szCs w:val="24"/>
        </w:rPr>
      </w:pP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Proposer's</w:t>
      </w:r>
      <w:r w:rsidRPr="3E71048E" w:rsidR="002E6F5D">
        <w:rPr>
          <w:rFonts w:ascii="Barlow Condensed" w:hAnsi="Barlow Condensed" w:eastAsia="Barlow Condensed" w:cs="Barlow Condensed"/>
          <w:spacing w:val="-4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quote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is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valid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for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at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least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1FCCD9E2">
        <w:rPr>
          <w:rFonts w:ascii="Barlow Condensed" w:hAnsi="Barlow Condensed" w:eastAsia="Barlow Condensed" w:cs="Barlow Condensed"/>
          <w:sz w:val="24"/>
          <w:szCs w:val="24"/>
        </w:rPr>
        <w:t xml:space="preserve">sixty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days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from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date</w:t>
      </w:r>
      <w:r w:rsidRPr="3E71048E" w:rsidR="002E6F5D">
        <w:rPr>
          <w:rFonts w:ascii="Barlow Condensed" w:hAnsi="Barlow Condensed" w:eastAsia="Barlow Condensed" w:cs="Barlow Condensed"/>
          <w:spacing w:val="-7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of</w:t>
      </w:r>
      <w:r w:rsidRPr="3E71048E" w:rsidR="002E6F5D">
        <w:rPr>
          <w:rFonts w:ascii="Barlow Condensed" w:hAnsi="Barlow Condensed" w:eastAsia="Barlow Condensed" w:cs="Barlow Condensed"/>
          <w:spacing w:val="-8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proposer’s signature</w:t>
      </w:r>
      <w:r w:rsidRPr="3E71048E" w:rsidR="002E6F5D">
        <w:rPr>
          <w:rFonts w:ascii="Barlow Condensed" w:hAnsi="Barlow Condensed" w:eastAsia="Barlow Condensed" w:cs="Barlow Condensed"/>
          <w:spacing w:val="-2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below;</w:t>
      </w:r>
    </w:p>
    <w:p w:rsidRPr="00624A91" w:rsidR="002E6F5D" w:rsidP="3E71048E" w:rsidRDefault="002E6F5D" w14:paraId="3046904C" w14:textId="2ABA8E77">
      <w:pPr>
        <w:pStyle w:val="ListParagraph"/>
        <w:numPr>
          <w:ilvl w:val="0"/>
          <w:numId w:val="1"/>
        </w:numPr>
        <w:suppressLineNumbers w:val="0"/>
        <w:tabs>
          <w:tab w:val="left" w:leader="none" w:pos="739"/>
          <w:tab w:val="left" w:leader="none" w:pos="741"/>
        </w:tabs>
        <w:bidi w:val="0"/>
        <w:spacing w:before="0" w:beforeAutospacing="off" w:after="0" w:afterAutospacing="off" w:line="240" w:lineRule="auto"/>
        <w:ind w:left="740" w:right="904" w:hanging="540"/>
        <w:jc w:val="left"/>
        <w:rPr>
          <w:rFonts w:ascii="Barlow Condensed" w:hAnsi="Barlow Condensed" w:eastAsia="Barlow Condensed" w:cs="Barlow Condensed"/>
          <w:sz w:val="24"/>
          <w:szCs w:val="24"/>
        </w:rPr>
      </w:pP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Proposer</w:t>
      </w:r>
      <w:r w:rsidRPr="3E71048E" w:rsidR="002E6F5D">
        <w:rPr>
          <w:rFonts w:ascii="Barlow Condensed" w:hAnsi="Barlow Condensed" w:eastAsia="Barlow Condensed" w:cs="Barlow Condensed"/>
          <w:spacing w:val="-5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understands</w:t>
      </w:r>
      <w:r w:rsidRPr="3E71048E" w:rsidR="002E6F5D">
        <w:rPr>
          <w:rFonts w:ascii="Barlow Condensed" w:hAnsi="Barlow Condensed" w:eastAsia="Barlow Condensed" w:cs="Barlow Condensed"/>
          <w:spacing w:val="-4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that</w:t>
      </w:r>
      <w:r w:rsidRPr="3E71048E" w:rsidR="002E6F5D">
        <w:rPr>
          <w:rFonts w:ascii="Barlow Condensed" w:hAnsi="Barlow Condensed" w:eastAsia="Barlow Condensed" w:cs="Barlow Condensed"/>
          <w:spacing w:val="-5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if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selected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as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successful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proposer,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the</w:t>
      </w:r>
      <w:r w:rsidRPr="3E71048E" w:rsidR="002E6F5D">
        <w:rPr>
          <w:rFonts w:ascii="Barlow Condensed" w:hAnsi="Barlow Condensed" w:eastAsia="Barlow Condensed" w:cs="Barlow Condensed"/>
          <w:spacing w:val="-6"/>
          <w:sz w:val="24"/>
          <w:szCs w:val="24"/>
        </w:rPr>
        <w:t xml:space="preserve">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Proposer will have five (5) business days from the date of delivery of final </w:t>
      </w:r>
      <w:r w:rsidRPr="3E71048E" w:rsidR="4A9A8A27">
        <w:rPr>
          <w:rFonts w:ascii="Barlow Condensed" w:hAnsi="Barlow Condensed" w:eastAsia="Barlow Condensed" w:cs="Barlow Condensed"/>
          <w:sz w:val="24"/>
          <w:szCs w:val="24"/>
        </w:rPr>
        <w:t xml:space="preserve">FWA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in which to complete </w:t>
      </w:r>
      <w:r w:rsidRPr="3E71048E" w:rsidR="6EF26270">
        <w:rPr>
          <w:rFonts w:ascii="Barlow Condensed" w:hAnsi="Barlow Condensed" w:eastAsia="Barlow Condensed" w:cs="Barlow Condensed"/>
          <w:sz w:val="24"/>
          <w:szCs w:val="24"/>
        </w:rPr>
        <w:t xml:space="preserve">FWA 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 xml:space="preserve">negotiations, if any, and execute the final </w:t>
      </w:r>
      <w:r w:rsidRPr="3E71048E" w:rsidR="26F4A5BC">
        <w:rPr>
          <w:rFonts w:ascii="Barlow Condensed" w:hAnsi="Barlow Condensed" w:eastAsia="Barlow Condensed" w:cs="Barlow Condensed"/>
          <w:sz w:val="24"/>
          <w:szCs w:val="24"/>
        </w:rPr>
        <w:t>FWA</w:t>
      </w:r>
      <w:r w:rsidRPr="3E71048E" w:rsidR="002E6F5D">
        <w:rPr>
          <w:rFonts w:ascii="Barlow Condensed" w:hAnsi="Barlow Condensed" w:eastAsia="Barlow Condensed" w:cs="Barlow Condensed"/>
          <w:sz w:val="24"/>
          <w:szCs w:val="24"/>
        </w:rPr>
        <w:t>.</w:t>
      </w:r>
    </w:p>
    <w:p w:rsidRPr="00624A91" w:rsidR="002E6F5D" w:rsidP="3E71048E" w:rsidRDefault="002E6F5D" w14:paraId="1E1A8655" w14:textId="77777777">
      <w:pPr>
        <w:pStyle w:val="BodyText"/>
        <w:spacing w:before="8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7542F87D" w14:textId="608CDF93">
      <w:pPr>
        <w:pStyle w:val="BodyText"/>
        <w:suppressLineNumbers w:val="0"/>
        <w:tabs>
          <w:tab w:val="left" w:leader="none" w:pos="9165"/>
        </w:tabs>
        <w:spacing w:before="0" w:beforeAutospacing="off" w:after="0" w:afterAutospacing="off" w:line="240" w:lineRule="auto"/>
        <w:ind w:left="200" w:right="0"/>
        <w:jc w:val="left"/>
        <w:rPr>
          <w:rFonts w:ascii="Barlow Condensed" w:hAnsi="Barlow Condensed" w:eastAsia="Barlow Condensed" w:cs="Barlow Condensed"/>
        </w:rPr>
      </w:pPr>
      <w:r w:rsidRPr="3E71048E" w:rsidR="002E6F5D">
        <w:rPr>
          <w:rFonts w:ascii="Barlow Condensed" w:hAnsi="Barlow Condensed" w:eastAsia="Barlow Condensed" w:cs="Barlow Condensed"/>
        </w:rPr>
        <w:t>Signature</w:t>
      </w:r>
      <w:r w:rsidRPr="3E71048E" w:rsidR="2D2A464E">
        <w:rPr>
          <w:rFonts w:ascii="Barlow Condensed" w:hAnsi="Barlow Condensed" w:eastAsia="Barlow Condensed" w:cs="Barlow Condensed"/>
        </w:rPr>
        <w:t xml:space="preserve"> and Stamp</w:t>
      </w:r>
      <w:r w:rsidRPr="3E71048E" w:rsidR="002E6F5D">
        <w:rPr>
          <w:rFonts w:ascii="Barlow Condensed" w:hAnsi="Barlow Condensed" w:eastAsia="Barlow Condensed" w:cs="Barlow Condensed"/>
        </w:rPr>
        <w:t>:</w:t>
      </w:r>
    </w:p>
    <w:p w:rsidRPr="00624A91" w:rsidR="002E6F5D" w:rsidP="3E71048E" w:rsidRDefault="002E6F5D" w14:paraId="09CA9732" w14:textId="5C32557D">
      <w:pPr>
        <w:pStyle w:val="BodyText"/>
        <w:suppressLineNumbers w:val="0"/>
        <w:tabs>
          <w:tab w:val="left" w:leader="none" w:pos="9165"/>
        </w:tabs>
        <w:bidi w:val="0"/>
        <w:spacing w:before="0" w:beforeAutospacing="off" w:after="0" w:afterAutospacing="off" w:line="240" w:lineRule="auto"/>
        <w:ind w:left="200" w:right="0"/>
        <w:jc w:val="left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7DB83698" w14:textId="097CF0F3">
      <w:pPr>
        <w:pStyle w:val="BodyText"/>
        <w:tabs>
          <w:tab w:val="left" w:leader="none" w:pos="2460"/>
          <w:tab w:val="left" w:leader="none" w:pos="9091"/>
        </w:tabs>
        <w:spacing w:before="1"/>
        <w:ind w:left="199"/>
        <w:rPr>
          <w:rFonts w:ascii="Barlow Condensed" w:hAnsi="Barlow Condensed" w:eastAsia="Barlow Condensed" w:cs="Barlow Condensed"/>
          <w:u w:val="single"/>
        </w:rPr>
      </w:pPr>
      <w:r w:rsidRPr="3E71048E" w:rsidR="331C05B6">
        <w:rPr>
          <w:rFonts w:ascii="Barlow Condensed" w:hAnsi="Barlow Condensed" w:eastAsia="Barlow Condensed" w:cs="Barlow Condensed"/>
        </w:rPr>
        <w:t>Date:</w:t>
      </w:r>
      <w:r w:rsidRPr="3E71048E" w:rsidR="331C05B6">
        <w:rPr>
          <w:rFonts w:ascii="Barlow Condensed" w:hAnsi="Barlow Condensed" w:eastAsia="Barlow Condensed" w:cs="Barlow Condensed"/>
          <w:u w:val="single"/>
        </w:rPr>
        <w:t xml:space="preserve"> </w:t>
      </w:r>
    </w:p>
    <w:p w:rsidRPr="00624A91" w:rsidR="002E6F5D" w:rsidP="3E71048E" w:rsidRDefault="002E6F5D" w14:paraId="2C73D69B" w14:textId="6E798005">
      <w:pPr>
        <w:pStyle w:val="BodyText"/>
        <w:tabs>
          <w:tab w:val="left" w:leader="none" w:pos="2460"/>
          <w:tab w:val="left" w:leader="none" w:pos="9091"/>
        </w:tabs>
        <w:spacing w:before="1"/>
        <w:ind w:left="199"/>
        <w:rPr>
          <w:rFonts w:ascii="Barlow Condensed" w:hAnsi="Barlow Condensed" w:eastAsia="Barlow Condensed" w:cs="Barlow Condensed"/>
          <w:u w:val="single"/>
        </w:rPr>
      </w:pPr>
    </w:p>
    <w:p w:rsidRPr="00624A91" w:rsidR="002E6F5D" w:rsidP="3E71048E" w:rsidRDefault="002E6F5D" w14:paraId="40C111C6" w14:textId="691A482B">
      <w:pPr>
        <w:pStyle w:val="BodyText"/>
        <w:tabs>
          <w:tab w:val="left" w:leader="none" w:pos="9151"/>
        </w:tabs>
        <w:spacing w:before="92"/>
        <w:ind w:left="200"/>
        <w:rPr>
          <w:rFonts w:ascii="Barlow Condensed" w:hAnsi="Barlow Condensed" w:eastAsia="Barlow Condensed" w:cs="Barlow Condensed"/>
        </w:rPr>
      </w:pPr>
      <w:r w:rsidRPr="3E71048E" w:rsidR="331C05B6">
        <w:rPr>
          <w:rFonts w:ascii="Barlow Condensed" w:hAnsi="Barlow Condensed" w:eastAsia="Barlow Condensed" w:cs="Barlow Condensed"/>
        </w:rPr>
        <w:t>Company</w:t>
      </w:r>
      <w:r w:rsidRPr="3E71048E" w:rsidR="331C05B6">
        <w:rPr>
          <w:rFonts w:ascii="Barlow Condensed" w:hAnsi="Barlow Condensed" w:eastAsia="Barlow Condensed" w:cs="Barlow Condensed"/>
        </w:rPr>
        <w:t xml:space="preserve"> </w:t>
      </w:r>
      <w:r w:rsidRPr="3E71048E" w:rsidR="331C05B6">
        <w:rPr>
          <w:rFonts w:ascii="Barlow Condensed" w:hAnsi="Barlow Condensed" w:eastAsia="Barlow Condensed" w:cs="Barlow Condensed"/>
        </w:rPr>
        <w:t>Name:</w:t>
      </w:r>
    </w:p>
    <w:p w:rsidRPr="00624A91" w:rsidR="002E6F5D" w:rsidP="3E71048E" w:rsidRDefault="002E6F5D" w14:paraId="36CFEB91" w14:textId="6A3AF3BF">
      <w:pPr>
        <w:pStyle w:val="BodyText"/>
        <w:tabs>
          <w:tab w:val="left" w:leader="none" w:pos="9151"/>
        </w:tabs>
        <w:spacing w:before="92"/>
        <w:ind w:left="200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19830CF3" w14:textId="2E30D1B6">
      <w:pPr>
        <w:pStyle w:val="BodyText"/>
        <w:tabs>
          <w:tab w:val="left" w:leader="none" w:pos="2460"/>
          <w:tab w:val="left" w:leader="none" w:pos="9091"/>
        </w:tabs>
        <w:spacing w:before="1"/>
        <w:ind w:left="199"/>
        <w:rPr>
          <w:rFonts w:ascii="Barlow Condensed" w:hAnsi="Barlow Condensed" w:eastAsia="Barlow Condensed" w:cs="Barlow Condensed"/>
          <w:u w:val="single"/>
        </w:rPr>
      </w:pPr>
      <w:r w:rsidRPr="3E71048E" w:rsidR="331C05B6">
        <w:rPr>
          <w:rFonts w:ascii="Barlow Condensed" w:hAnsi="Barlow Condensed" w:eastAsia="Barlow Condensed" w:cs="Barlow Condensed"/>
        </w:rPr>
        <w:t>Official Contact</w:t>
      </w:r>
      <w:r w:rsidRPr="3E71048E" w:rsidR="331C05B6">
        <w:rPr>
          <w:rFonts w:ascii="Barlow Condensed" w:hAnsi="Barlow Condensed" w:eastAsia="Barlow Condensed" w:cs="Barlow Condensed"/>
        </w:rPr>
        <w:t xml:space="preserve"> </w:t>
      </w:r>
      <w:r w:rsidRPr="3E71048E" w:rsidR="331C05B6">
        <w:rPr>
          <w:rFonts w:ascii="Barlow Condensed" w:hAnsi="Barlow Condensed" w:eastAsia="Barlow Condensed" w:cs="Barlow Condensed"/>
        </w:rPr>
        <w:t>Name:</w:t>
      </w:r>
      <w:r w:rsidRPr="3E71048E" w:rsidR="331C05B6">
        <w:rPr>
          <w:rFonts w:ascii="Barlow Condensed" w:hAnsi="Barlow Condensed" w:eastAsia="Barlow Condensed" w:cs="Barlow Condensed"/>
          <w:u w:val="single"/>
        </w:rPr>
        <w:t xml:space="preserve"> </w:t>
      </w:r>
    </w:p>
    <w:p w:rsidRPr="00624A91" w:rsidR="002E6F5D" w:rsidP="3E71048E" w:rsidRDefault="002E6F5D" w14:paraId="5B520AD8" w14:textId="09AA4A59">
      <w:pPr>
        <w:pStyle w:val="BodyText"/>
        <w:tabs>
          <w:tab w:val="left" w:leader="none" w:pos="2460"/>
          <w:tab w:val="left" w:leader="none" w:pos="9091"/>
        </w:tabs>
        <w:spacing w:before="1"/>
        <w:ind w:left="199"/>
        <w:rPr>
          <w:rFonts w:ascii="Barlow Condensed" w:hAnsi="Barlow Condensed" w:eastAsia="Barlow Condensed" w:cs="Barlow Condensed"/>
          <w:u w:val="single"/>
        </w:rPr>
      </w:pPr>
    </w:p>
    <w:p w:rsidRPr="00624A91" w:rsidR="002E6F5D" w:rsidP="3E71048E" w:rsidRDefault="002E6F5D" w14:textId="77777777" w14:paraId="33A7C565">
      <w:pPr>
        <w:pStyle w:val="BodyText"/>
        <w:tabs>
          <w:tab w:val="left" w:pos="9180"/>
        </w:tabs>
        <w:spacing w:before="92"/>
        <w:ind w:left="200"/>
        <w:rPr>
          <w:rFonts w:ascii="Barlow Condensed" w:hAnsi="Barlow Condensed" w:eastAsia="Barlow Condensed" w:cs="Barlow Condensed"/>
          <w:u w:val="single"/>
        </w:rPr>
      </w:pPr>
      <w:r w:rsidRPr="3E71048E" w:rsidR="331C05B6">
        <w:rPr>
          <w:rFonts w:ascii="Barlow Condensed" w:hAnsi="Barlow Condensed" w:eastAsia="Barlow Condensed" w:cs="Barlow Condensed"/>
        </w:rPr>
        <w:t>Title:</w:t>
      </w:r>
      <w:r w:rsidRPr="3E71048E" w:rsidR="331C05B6">
        <w:rPr>
          <w:rFonts w:ascii="Barlow Condensed" w:hAnsi="Barlow Condensed" w:eastAsia="Barlow Condensed" w:cs="Barlow Condensed"/>
          <w:spacing w:val="-1"/>
        </w:rPr>
        <w:t xml:space="preserve"> </w:t>
      </w:r>
      <w:r w:rsidRPr="3E71048E" w:rsidR="331C05B6">
        <w:rPr>
          <w:rFonts w:ascii="Barlow Condensed" w:hAnsi="Barlow Condensed" w:eastAsia="Barlow Condensed" w:cs="Barlow Condensed"/>
          <w:u w:val="single"/>
        </w:rPr>
        <w:t xml:space="preserve"> </w:t>
      </w:r>
    </w:p>
    <w:p w:rsidRPr="00624A91" w:rsidR="002E6F5D" w:rsidP="3E71048E" w:rsidRDefault="002E6F5D" w14:paraId="3AE379FB" w14:textId="0084DF76">
      <w:pPr>
        <w:pStyle w:val="BodyText"/>
        <w:tabs>
          <w:tab w:val="left" w:leader="none" w:pos="9180"/>
        </w:tabs>
        <w:spacing w:before="92"/>
        <w:ind w:left="200"/>
        <w:rPr>
          <w:rFonts w:ascii="Barlow Condensed" w:hAnsi="Barlow Condensed" w:eastAsia="Barlow Condensed" w:cs="Barlow Condensed"/>
          <w:u w:val="single"/>
        </w:rPr>
      </w:pPr>
    </w:p>
    <w:p w:rsidRPr="00624A91" w:rsidR="002E6F5D" w:rsidP="3E71048E" w:rsidRDefault="002E6F5D" w14:paraId="2EC5C26E" w14:textId="3B1E198D">
      <w:pPr>
        <w:pStyle w:val="ListParagraph"/>
        <w:tabs>
          <w:tab w:val="left" w:leader="none" w:pos="739"/>
          <w:tab w:val="left" w:leader="none" w:pos="741"/>
          <w:tab w:val="left" w:leader="none" w:pos="9145"/>
        </w:tabs>
        <w:spacing w:before="93"/>
        <w:ind w:left="200" w:hanging="0"/>
        <w:rPr>
          <w:rFonts w:ascii="Barlow Condensed" w:hAnsi="Barlow Condensed" w:eastAsia="Barlow Condensed" w:cs="Barlow Condensed"/>
          <w:sz w:val="24"/>
          <w:szCs w:val="24"/>
          <w:u w:val="single"/>
        </w:rPr>
      </w:pPr>
      <w:r w:rsidRPr="3E71048E" w:rsidR="331C05B6">
        <w:rPr>
          <w:rFonts w:ascii="Barlow Condensed" w:hAnsi="Barlow Condensed" w:eastAsia="Barlow Condensed" w:cs="Barlow Condensed"/>
          <w:sz w:val="24"/>
          <w:szCs w:val="24"/>
        </w:rPr>
        <w:t>E-mail</w:t>
      </w:r>
      <w:r w:rsidRPr="3E71048E" w:rsidR="331C05B6">
        <w:rPr>
          <w:rFonts w:ascii="Barlow Condensed" w:hAnsi="Barlow Condensed" w:eastAsia="Barlow Condensed" w:cs="Barlow Condensed"/>
          <w:sz w:val="24"/>
          <w:szCs w:val="24"/>
        </w:rPr>
        <w:t xml:space="preserve"> </w:t>
      </w:r>
      <w:r w:rsidRPr="3E71048E" w:rsidR="331C05B6">
        <w:rPr>
          <w:rFonts w:ascii="Barlow Condensed" w:hAnsi="Barlow Condensed" w:eastAsia="Barlow Condensed" w:cs="Barlow Condensed"/>
          <w:sz w:val="24"/>
          <w:szCs w:val="24"/>
        </w:rPr>
        <w:t xml:space="preserve">Address:  </w:t>
      </w:r>
      <w:r w:rsidRPr="3E71048E" w:rsidR="331C05B6">
        <w:rPr>
          <w:rFonts w:ascii="Barlow Condensed" w:hAnsi="Barlow Condensed" w:eastAsia="Barlow Condensed" w:cs="Barlow Condensed"/>
          <w:sz w:val="24"/>
          <w:szCs w:val="24"/>
          <w:u w:val="single"/>
        </w:rPr>
        <w:t xml:space="preserve"> </w:t>
      </w:r>
    </w:p>
    <w:p w:rsidRPr="00624A91" w:rsidR="002E6F5D" w:rsidP="3E71048E" w:rsidRDefault="002E6F5D" w14:paraId="1845E3F9" w14:textId="2BFC3178">
      <w:pPr>
        <w:pStyle w:val="BodyText"/>
        <w:spacing w:before="10"/>
        <w:rPr>
          <w:rFonts w:ascii="Barlow Condensed" w:hAnsi="Barlow Condensed" w:eastAsia="Barlow Condensed" w:cs="Barlow Condensed"/>
        </w:rPr>
      </w:pPr>
    </w:p>
    <w:p w:rsidRPr="00624A91" w:rsidR="002E6F5D" w:rsidP="3E71048E" w:rsidRDefault="002E6F5D" w14:paraId="6E522856" w14:textId="77777777">
      <w:pPr>
        <w:pStyle w:val="BodyText"/>
        <w:spacing w:before="9"/>
        <w:rPr>
          <w:rFonts w:ascii="Barlow Condensed" w:hAnsi="Barlow Condensed" w:eastAsia="Barlow Condensed" w:cs="Barlow Condensed"/>
        </w:rPr>
      </w:pPr>
    </w:p>
    <w:p w:rsidRPr="00732B6F" w:rsidR="002E6F5D" w:rsidP="3E71048E" w:rsidRDefault="002E6F5D" w14:paraId="3B15435D" w14:textId="77777777">
      <w:pPr>
        <w:rPr>
          <w:rFonts w:ascii="Barlow Condensed" w:hAnsi="Barlow Condensed" w:eastAsia="Barlow Condensed" w:cs="Barlow Condensed"/>
        </w:rPr>
      </w:pPr>
    </w:p>
    <w:p w:rsidR="0024749B" w:rsidP="3E71048E" w:rsidRDefault="0024749B" w14:paraId="62DE1683" w14:textId="77777777">
      <w:pPr>
        <w:rPr>
          <w:rFonts w:ascii="Barlow Condensed" w:hAnsi="Barlow Condensed" w:eastAsia="Barlow Condensed" w:cs="Barlow Condensed"/>
        </w:rPr>
      </w:pPr>
    </w:p>
    <w:sectPr w:rsidR="0024749B" w:rsidSect="00985B25">
      <w:footerReference w:type="default" r:id="rId11"/>
      <w:pgSz w:w="12240" w:h="15840" w:orient="portrait"/>
      <w:pgMar w:top="540" w:right="960" w:bottom="940" w:left="1240" w:header="0" w:footer="644" w:gutter="0"/>
      <w:cols w:space="720"/>
      <w:headerReference w:type="default" r:id="Rf5282fa4a566400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5B25" w:rsidRDefault="00985B25" w14:paraId="3A0E429B" w14:textId="77777777">
      <w:r>
        <w:separator/>
      </w:r>
    </w:p>
  </w:endnote>
  <w:endnote w:type="continuationSeparator" w:id="0">
    <w:p w:rsidR="00985B25" w:rsidRDefault="00985B25" w14:paraId="3E4419F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 Condensed">
    <w:altName w:val="Barlow Condensed"/>
    <w:charset w:val="00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Light">
    <w:altName w:val="Barlow Condensed Light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3E71048E" w:rsidP="3E71048E" w:rsidRDefault="3E71048E" w14:paraId="6F9F13F3" w14:textId="67C866D4">
    <w:pPr>
      <w:pStyle w:val="Footer"/>
      <w:jc w:val="right"/>
    </w:pPr>
  </w:p>
  <w:p w:rsidR="00985B25" w:rsidRDefault="002E6F5D" w14:paraId="067DAF1C" w14:textId="77777777">
    <w:pPr>
      <w:pStyle w:val="BodyText"/>
      <w:spacing w:line="14" w:lineRule="auto"/>
      <w:rPr>
        <w:sz w:val="17"/>
      </w:rPr>
    </w:pPr>
    <w:r>
      <w:rPr>
        <w:noProof/>
        <w:color w:val="2B579A"/>
        <w:shd w:val="clear" w:color="auto" w:fill="E6E6E6"/>
        <w:lang w:val="fr-FR"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6678721" wp14:editId="2CB7EECE">
              <wp:simplePos x="0" y="0"/>
              <wp:positionH relativeFrom="page">
                <wp:posOffset>6680200</wp:posOffset>
              </wp:positionH>
              <wp:positionV relativeFrom="page">
                <wp:posOffset>9448165</wp:posOffset>
              </wp:positionV>
              <wp:extent cx="203200" cy="194310"/>
              <wp:effectExtent l="3175" t="0" r="317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5B25" w:rsidRDefault="002E6F5D" w14:paraId="1F5260A3" w14:textId="77777777">
                          <w:pPr>
                            <w:pStyle w:val="BodyText"/>
                            <w:spacing w:before="10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</w:rPr>
                            <w:t>12</w:t>
                          </w: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66678721">
              <v:stroke joinstyle="miter"/>
              <v:path gradientshapeok="t" o:connecttype="rect"/>
            </v:shapetype>
            <v:shape id="Text Box 1" style="position:absolute;margin-left:526pt;margin-top:743.95pt;width:16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">
              <v:textbox inset="0,0,0,0">
                <w:txbxContent>
                  <w:p w:rsidR="00C275E2" w:rsidRDefault="002E6F5D" w14:paraId="1F5260A3" w14:textId="77777777">
                    <w:pPr>
                      <w:pStyle w:val="BodyText"/>
                      <w:spacing w:before="10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5B25" w:rsidRDefault="00985B25" w14:paraId="25ED64A1" w14:textId="77777777">
      <w:r>
        <w:separator/>
      </w:r>
    </w:p>
  </w:footnote>
  <w:footnote w:type="continuationSeparator" w:id="0">
    <w:p w:rsidR="00985B25" w:rsidRDefault="00985B25" w14:paraId="1BCCFD29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E71048E" w:rsidTr="3E71048E" w14:paraId="42176B49">
      <w:trPr>
        <w:trHeight w:val="300"/>
      </w:trPr>
      <w:tc>
        <w:tcPr>
          <w:tcW w:w="3345" w:type="dxa"/>
          <w:tcMar/>
        </w:tcPr>
        <w:p w:rsidR="3E71048E" w:rsidP="3E71048E" w:rsidRDefault="3E71048E" w14:paraId="0ECB27BA" w14:textId="686D5A86">
          <w:pPr>
            <w:pStyle w:val="Header"/>
            <w:bidi w:val="0"/>
            <w:ind w:left="-115"/>
            <w:jc w:val="left"/>
          </w:pPr>
        </w:p>
      </w:tc>
      <w:tc>
        <w:tcPr>
          <w:tcW w:w="3345" w:type="dxa"/>
          <w:tcMar/>
        </w:tcPr>
        <w:p w:rsidR="3E71048E" w:rsidP="3E71048E" w:rsidRDefault="3E71048E" w14:paraId="5638768B" w14:textId="593E647B">
          <w:pPr>
            <w:pStyle w:val="Header"/>
            <w:bidi w:val="0"/>
            <w:jc w:val="center"/>
          </w:pPr>
        </w:p>
      </w:tc>
      <w:tc>
        <w:tcPr>
          <w:tcW w:w="3345" w:type="dxa"/>
          <w:tcMar/>
        </w:tcPr>
        <w:p w:rsidR="3E71048E" w:rsidP="3E71048E" w:rsidRDefault="3E71048E" w14:paraId="5DF0134A" w14:textId="30D4371E">
          <w:pPr>
            <w:pStyle w:val="Header"/>
            <w:bidi w:val="0"/>
            <w:ind w:right="-115"/>
            <w:jc w:val="right"/>
          </w:pPr>
        </w:p>
      </w:tc>
    </w:tr>
  </w:tbl>
  <w:p w:rsidR="3E71048E" w:rsidP="3E71048E" w:rsidRDefault="3E71048E" w14:paraId="77CE95BD" w14:textId="05003A9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2761F"/>
    <w:multiLevelType w:val="hybridMultilevel"/>
    <w:tmpl w:val="D2CA48BE"/>
    <w:lvl w:ilvl="0" w:tplc="1E56342C">
      <w:start w:val="1"/>
      <w:numFmt w:val="decimal"/>
      <w:lvlText w:val="(%1)"/>
      <w:lvlJc w:val="left"/>
      <w:pPr>
        <w:ind w:left="740" w:hanging="541"/>
      </w:pPr>
      <w:rPr>
        <w:rFonts w:hint="default" w:ascii="Barlow Condensed" w:hAnsi="Barlow Condensed" w:eastAsia="Times New Roman" w:cs="Times New Roman"/>
        <w:spacing w:val="-2"/>
        <w:w w:val="100"/>
        <w:sz w:val="24"/>
        <w:szCs w:val="24"/>
      </w:rPr>
    </w:lvl>
    <w:lvl w:ilvl="1" w:tplc="051ED2EA">
      <w:numFmt w:val="bullet"/>
      <w:lvlText w:val=""/>
      <w:lvlJc w:val="left"/>
      <w:pPr>
        <w:ind w:left="820" w:hanging="361"/>
      </w:pPr>
      <w:rPr>
        <w:rFonts w:hint="default" w:ascii="Wingdings" w:hAnsi="Wingdings" w:eastAsia="Wingdings" w:cs="Wingdings"/>
        <w:w w:val="99"/>
        <w:sz w:val="22"/>
        <w:szCs w:val="22"/>
      </w:rPr>
    </w:lvl>
    <w:lvl w:ilvl="2" w:tplc="E7D0A216">
      <w:numFmt w:val="bullet"/>
      <w:lvlText w:val="•"/>
      <w:lvlJc w:val="left"/>
      <w:pPr>
        <w:ind w:left="2420" w:hanging="361"/>
      </w:pPr>
      <w:rPr>
        <w:rFonts w:hint="default"/>
      </w:rPr>
    </w:lvl>
    <w:lvl w:ilvl="3" w:tplc="90A6981E">
      <w:numFmt w:val="bullet"/>
      <w:lvlText w:val="•"/>
      <w:lvlJc w:val="left"/>
      <w:pPr>
        <w:ind w:left="3372" w:hanging="361"/>
      </w:pPr>
      <w:rPr>
        <w:rFonts w:hint="default"/>
      </w:rPr>
    </w:lvl>
    <w:lvl w:ilvl="4" w:tplc="5E14A328">
      <w:numFmt w:val="bullet"/>
      <w:lvlText w:val="•"/>
      <w:lvlJc w:val="left"/>
      <w:pPr>
        <w:ind w:left="4325" w:hanging="361"/>
      </w:pPr>
      <w:rPr>
        <w:rFonts w:hint="default"/>
      </w:rPr>
    </w:lvl>
    <w:lvl w:ilvl="5" w:tplc="DA3A6BF2">
      <w:numFmt w:val="bullet"/>
      <w:lvlText w:val="•"/>
      <w:lvlJc w:val="left"/>
      <w:pPr>
        <w:ind w:left="5277" w:hanging="361"/>
      </w:pPr>
      <w:rPr>
        <w:rFonts w:hint="default"/>
      </w:rPr>
    </w:lvl>
    <w:lvl w:ilvl="6" w:tplc="973C687C">
      <w:numFmt w:val="bullet"/>
      <w:lvlText w:val="•"/>
      <w:lvlJc w:val="left"/>
      <w:pPr>
        <w:ind w:left="6230" w:hanging="361"/>
      </w:pPr>
      <w:rPr>
        <w:rFonts w:hint="default"/>
      </w:rPr>
    </w:lvl>
    <w:lvl w:ilvl="7" w:tplc="CE481CC8">
      <w:numFmt w:val="bullet"/>
      <w:lvlText w:val="•"/>
      <w:lvlJc w:val="left"/>
      <w:pPr>
        <w:ind w:left="7182" w:hanging="361"/>
      </w:pPr>
      <w:rPr>
        <w:rFonts w:hint="default"/>
      </w:rPr>
    </w:lvl>
    <w:lvl w:ilvl="8" w:tplc="91D2B6A2">
      <w:numFmt w:val="bullet"/>
      <w:lvlText w:val="•"/>
      <w:lvlJc w:val="left"/>
      <w:pPr>
        <w:ind w:left="8135" w:hanging="361"/>
      </w:pPr>
      <w:rPr>
        <w:rFonts w:hint="default"/>
      </w:rPr>
    </w:lvl>
  </w:abstractNum>
  <w:abstractNum w:abstractNumId="1" w15:restartNumberingAfterBreak="0">
    <w:nsid w:val="7D3D6905"/>
    <w:multiLevelType w:val="hybridMultilevel"/>
    <w:tmpl w:val="41EE9254"/>
    <w:lvl w:ilvl="0" w:tplc="1442739A">
      <w:start w:val="1"/>
      <w:numFmt w:val="upperLetter"/>
      <w:lvlText w:val="%1."/>
      <w:lvlJc w:val="left"/>
      <w:pPr>
        <w:ind w:left="740" w:hanging="541"/>
      </w:pPr>
      <w:rPr>
        <w:rFonts w:hint="default" w:ascii="Barlow Condensed" w:hAnsi="Barlow Condensed" w:eastAsia="Times New Roman" w:cs="Times New Roman"/>
        <w:spacing w:val="-2"/>
        <w:w w:val="100"/>
        <w:sz w:val="24"/>
        <w:szCs w:val="24"/>
      </w:rPr>
    </w:lvl>
    <w:lvl w:ilvl="1" w:tplc="4252C750">
      <w:numFmt w:val="bullet"/>
      <w:lvlText w:val="•"/>
      <w:lvlJc w:val="left"/>
      <w:pPr>
        <w:ind w:left="1670" w:hanging="541"/>
      </w:pPr>
      <w:rPr>
        <w:rFonts w:hint="default"/>
      </w:rPr>
    </w:lvl>
    <w:lvl w:ilvl="2" w:tplc="DA3CB6AE">
      <w:numFmt w:val="bullet"/>
      <w:lvlText w:val="•"/>
      <w:lvlJc w:val="left"/>
      <w:pPr>
        <w:ind w:left="2600" w:hanging="541"/>
      </w:pPr>
      <w:rPr>
        <w:rFonts w:hint="default"/>
      </w:rPr>
    </w:lvl>
    <w:lvl w:ilvl="3" w:tplc="C2A85B0E">
      <w:numFmt w:val="bullet"/>
      <w:lvlText w:val="•"/>
      <w:lvlJc w:val="left"/>
      <w:pPr>
        <w:ind w:left="3530" w:hanging="541"/>
      </w:pPr>
      <w:rPr>
        <w:rFonts w:hint="default"/>
      </w:rPr>
    </w:lvl>
    <w:lvl w:ilvl="4" w:tplc="802A44F2">
      <w:numFmt w:val="bullet"/>
      <w:lvlText w:val="•"/>
      <w:lvlJc w:val="left"/>
      <w:pPr>
        <w:ind w:left="4460" w:hanging="541"/>
      </w:pPr>
      <w:rPr>
        <w:rFonts w:hint="default"/>
      </w:rPr>
    </w:lvl>
    <w:lvl w:ilvl="5" w:tplc="53844FEC">
      <w:numFmt w:val="bullet"/>
      <w:lvlText w:val="•"/>
      <w:lvlJc w:val="left"/>
      <w:pPr>
        <w:ind w:left="5390" w:hanging="541"/>
      </w:pPr>
      <w:rPr>
        <w:rFonts w:hint="default"/>
      </w:rPr>
    </w:lvl>
    <w:lvl w:ilvl="6" w:tplc="634CBBC4">
      <w:numFmt w:val="bullet"/>
      <w:lvlText w:val="•"/>
      <w:lvlJc w:val="left"/>
      <w:pPr>
        <w:ind w:left="6320" w:hanging="541"/>
      </w:pPr>
      <w:rPr>
        <w:rFonts w:hint="default"/>
      </w:rPr>
    </w:lvl>
    <w:lvl w:ilvl="7" w:tplc="D82CC3F8">
      <w:numFmt w:val="bullet"/>
      <w:lvlText w:val="•"/>
      <w:lvlJc w:val="left"/>
      <w:pPr>
        <w:ind w:left="7250" w:hanging="541"/>
      </w:pPr>
      <w:rPr>
        <w:rFonts w:hint="default"/>
      </w:rPr>
    </w:lvl>
    <w:lvl w:ilvl="8" w:tplc="94E231D4">
      <w:numFmt w:val="bullet"/>
      <w:lvlText w:val="•"/>
      <w:lvlJc w:val="left"/>
      <w:pPr>
        <w:ind w:left="8180" w:hanging="541"/>
      </w:pPr>
      <w:rPr>
        <w:rFonts w:hint="default"/>
      </w:rPr>
    </w:lvl>
  </w:abstractNum>
  <w:num w:numId="1" w16cid:durableId="2012948126">
    <w:abstractNumId w:val="0"/>
  </w:num>
  <w:num w:numId="2" w16cid:durableId="1769151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5D"/>
    <w:rsid w:val="0024749B"/>
    <w:rsid w:val="002E6F5D"/>
    <w:rsid w:val="0038489B"/>
    <w:rsid w:val="0077736F"/>
    <w:rsid w:val="00985B25"/>
    <w:rsid w:val="06773F3C"/>
    <w:rsid w:val="0D6E0BBC"/>
    <w:rsid w:val="0F8D76B1"/>
    <w:rsid w:val="0FBB173B"/>
    <w:rsid w:val="124CD016"/>
    <w:rsid w:val="1C960804"/>
    <w:rsid w:val="1CF0FF0A"/>
    <w:rsid w:val="1FCCD9E2"/>
    <w:rsid w:val="21E741A7"/>
    <w:rsid w:val="260F51C1"/>
    <w:rsid w:val="26F4A5BC"/>
    <w:rsid w:val="2CA3B1EE"/>
    <w:rsid w:val="2D2A464E"/>
    <w:rsid w:val="331C05B6"/>
    <w:rsid w:val="376FD9A7"/>
    <w:rsid w:val="3A454F55"/>
    <w:rsid w:val="3D878091"/>
    <w:rsid w:val="3E71048E"/>
    <w:rsid w:val="4A9A8A27"/>
    <w:rsid w:val="4C971FE5"/>
    <w:rsid w:val="51BEB5A9"/>
    <w:rsid w:val="557EDE8A"/>
    <w:rsid w:val="61967190"/>
    <w:rsid w:val="6EF26270"/>
    <w:rsid w:val="7E02D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CEC6"/>
  <w15:chartTrackingRefBased/>
  <w15:docId w15:val="{53CA53FB-5F8C-44A3-97D2-9D671336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2E6F5D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1"/>
    <w:qFormat/>
    <w:rsid w:val="002E6F5D"/>
    <w:pPr>
      <w:ind w:left="920" w:hanging="72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2E6F5D"/>
    <w:rPr>
      <w:rFonts w:ascii="Arial" w:hAnsi="Arial" w:eastAsia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E6F5D"/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2E6F5D"/>
    <w:rPr>
      <w:rFonts w:ascii="Arial" w:hAnsi="Arial" w:eastAsia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E6F5D"/>
    <w:pPr>
      <w:ind w:left="920" w:hanging="36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uiPriority w:val="99"/>
    <w:name w:val="header"/>
    <w:basedOn w:val="Normal"/>
    <w:unhideWhenUsed/>
    <w:rsid w:val="3E71048E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3E71048E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.xml" Id="Rf5282fa4a566400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KeywordTaxHTField xmlns="8191d9bf-ca0c-4a62-8b81-2353895a4152">
      <Terms xmlns="http://schemas.microsoft.com/office/infopath/2007/PartnerControls"/>
    </TaxKeywordTaxHTField>
    <_ip_UnifiedCompliancePolicyProperties xmlns="http://schemas.microsoft.com/sharepoint/v3" xsi:nil="true"/>
    <TaxCatchAll xmlns="9c58b9e3-7094-4645-853f-40b5ac7d815c" xsi:nil="true"/>
    <lcf76f155ced4ddcb4097134ff3c332f xmlns="4e048e10-3c87-4d92-af5c-2e9d69773631">
      <Terms xmlns="http://schemas.microsoft.com/office/infopath/2007/PartnerControls"/>
    </lcf76f155ced4ddcb4097134ff3c332f>
    <_dlc_DocId xmlns="8191d9bf-ca0c-4a62-8b81-2353895a4152">Q2MVX2FZQV4Z-2056982821-1219243</_dlc_DocId>
    <_dlc_DocIdUrl xmlns="8191d9bf-ca0c-4a62-8b81-2353895a4152">
      <Url>https://immap.sharepoint.com/sites/MENA/_layouts/15/DocIdRedir.aspx?ID=Q2MVX2FZQV4Z-2056982821-1219243</Url>
      <Description>Q2MVX2FZQV4Z-2056982821-1219243</Description>
    </_dlc_DocIdUrl>
    <HQ xmlns="4e048e10-3c87-4d92-af5c-2e9d69773631" xsi:nil="true"/>
    <Project_x0020_Code xmlns="4e048e10-3c87-4d92-af5c-2e9d697736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9CB1DB9CBBF4D9D706704107CCB4D" ma:contentTypeVersion="26" ma:contentTypeDescription="Create a new document." ma:contentTypeScope="" ma:versionID="32d9be312a1ebbcc6b79996619f42b18">
  <xsd:schema xmlns:xsd="http://www.w3.org/2001/XMLSchema" xmlns:xs="http://www.w3.org/2001/XMLSchema" xmlns:p="http://schemas.microsoft.com/office/2006/metadata/properties" xmlns:ns1="http://schemas.microsoft.com/sharepoint/v3" xmlns:ns2="8191d9bf-ca0c-4a62-8b81-2353895a4152" xmlns:ns3="4e048e10-3c87-4d92-af5c-2e9d69773631" xmlns:ns4="9c58b9e3-7094-4645-853f-40b5ac7d815c" targetNamespace="http://schemas.microsoft.com/office/2006/metadata/properties" ma:root="true" ma:fieldsID="41407feecd8376720bc0f0058fa54498" ns1:_="" ns2:_="" ns3:_="" ns4:_="">
    <xsd:import namespace="http://schemas.microsoft.com/sharepoint/v3"/>
    <xsd:import namespace="8191d9bf-ca0c-4a62-8b81-2353895a4152"/>
    <xsd:import namespace="4e048e10-3c87-4d92-af5c-2e9d69773631"/>
    <xsd:import namespace="9c58b9e3-7094-4645-853f-40b5ac7d81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2:TaxKeywordTaxHTField" minOccurs="0"/>
                <xsd:element ref="ns4:TaxCatchAll" minOccurs="0"/>
                <xsd:element ref="ns3:lcf76f155ced4ddcb4097134ff3c332f" minOccurs="0"/>
                <xsd:element ref="ns2:_dlc_DocId" minOccurs="0"/>
                <xsd:element ref="ns2:_dlc_DocIdUrl" minOccurs="0"/>
                <xsd:element ref="ns2:_dlc_DocIdPersistId" minOccurs="0"/>
                <xsd:element ref="ns3:HQ" minOccurs="0"/>
                <xsd:element ref="ns3:MediaServiceObjectDetectorVersions" minOccurs="0"/>
                <xsd:element ref="ns3:MediaServiceSearchProperties" minOccurs="0"/>
                <xsd:element ref="ns3:Project_x0020_Cod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d9bf-ca0c-4a62-8b81-2353895a4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4" nillable="true" ma:taxonomy="true" ma:internalName="TaxKeywordTaxHTField" ma:taxonomyFieldName="TaxKeyword" ma:displayName="Keywords" ma:readOnly="false" ma:fieldId="{23f27201-bee3-471e-b2e7-b64fd8b7ca38}" ma:taxonomyMulti="true" ma:sspId="f916d22b-e612-481a-ad9f-dc7001851b9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48e10-3c87-4d92-af5c-2e9d69773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916d22b-e612-481a-ad9f-dc7001851b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HQ" ma:index="31" nillable="true" ma:displayName="HQ" ma:description="iMMAP HQ/Cost center" ma:format="Dropdown" ma:internalName="HQ">
      <xsd:simpleType>
        <xsd:restriction base="dms:Choice">
          <xsd:enumeration value="iMMAP France"/>
          <xsd:enumeration value="iMMAP Inc."/>
          <xsd:enumeration value="Shared"/>
        </xsd:restriction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ct_x0020_Code" ma:index="34" nillable="true" ma:displayName="Project Code" ma:internalName="Project_x0020_Code">
      <xsd:simpleType>
        <xsd:restriction base="dms:Text">
          <xsd:maxLength value="255"/>
        </xsd:restriction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8b9e3-7094-4645-853f-40b5ac7d815c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c35bc02-107a-4ad9-b4ae-e5e7947392f0}" ma:internalName="TaxCatchAll" ma:showField="CatchAllData" ma:web="8191d9bf-ca0c-4a62-8b81-2353895a4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08821D-437B-48D0-94D5-67E9125B9D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178526B-27EE-4E0C-8689-2A142166B476}">
  <ds:schemaRefs>
    <ds:schemaRef ds:uri="8191d9bf-ca0c-4a62-8b81-2353895a4152"/>
    <ds:schemaRef ds:uri="http://purl.org/dc/elements/1.1/"/>
    <ds:schemaRef ds:uri="http://purl.org/dc/dcmitype/"/>
    <ds:schemaRef ds:uri="9c58b9e3-7094-4645-853f-40b5ac7d815c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4e048e10-3c87-4d92-af5c-2e9d6977363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6CF632A-402A-4B30-B229-B4645F2CE7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EE36C7-A483-419D-9463-D09BD1C092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Ibrahim Mahdi</dc:creator>
  <cp:keywords/>
  <dc:description/>
  <cp:lastModifiedBy>Ahmed Ibrahim Mahdi</cp:lastModifiedBy>
  <cp:revision>9</cp:revision>
  <dcterms:created xsi:type="dcterms:W3CDTF">2021-09-08T09:09:00Z</dcterms:created>
  <dcterms:modified xsi:type="dcterms:W3CDTF">2026-09-15T08:21:06Z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0x0101003909CB1DB9CBBF4D9D706704107CCB4D</vt:lpwstr>
  </property>
  <property fmtid="{D5CDD505-2E9C-101B-9397-08002B2CF9AE}" pid="3" name="_dlc_DocIdItemGuid">
    <vt:lpwstr>082993f1-1092-4bba-91dd-569f19958aa9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